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273E" w14:textId="2080E03D" w:rsidR="00A72EE2" w:rsidRPr="005C6809" w:rsidRDefault="00501F85">
      <w:pPr>
        <w:rPr>
          <w:b/>
        </w:rPr>
      </w:pPr>
      <w:r>
        <w:rPr>
          <w:b/>
        </w:rPr>
        <w:t xml:space="preserve">Business Cycle / </w:t>
      </w:r>
      <w:proofErr w:type="spellStart"/>
      <w:r>
        <w:rPr>
          <w:b/>
        </w:rPr>
        <w:t>theory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development</w:t>
      </w:r>
      <w:proofErr w:type="spellEnd"/>
      <w:r>
        <w:rPr>
          <w:b/>
        </w:rPr>
        <w:t xml:space="preserve"> (J.A. Schumpeter)</w:t>
      </w:r>
    </w:p>
    <w:p w14:paraId="64A0C6B9" w14:textId="4073CA4D" w:rsidR="00A72EE2" w:rsidRDefault="00E74DA3">
      <w:r>
        <w:rPr>
          <w:noProof/>
          <w:lang w:val="de-DE"/>
        </w:rPr>
        <w:drawing>
          <wp:inline distT="0" distB="0" distL="0" distR="0" wp14:anchorId="33E5609D" wp14:editId="3480CAFC">
            <wp:extent cx="1304075" cy="1881928"/>
            <wp:effectExtent l="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86" cy="18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5955B473" wp14:editId="69DF53B4">
            <wp:extent cx="1539758" cy="1881928"/>
            <wp:effectExtent l="0" t="0" r="1016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30" cy="188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5528781A" wp14:editId="78241F02">
            <wp:extent cx="1708362" cy="1708362"/>
            <wp:effectExtent l="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96" cy="17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2BAE" w14:textId="77777777" w:rsidR="00B022D7" w:rsidRDefault="00B022D7"/>
    <w:p w14:paraId="49ADD5B4" w14:textId="2CEC350E" w:rsidR="00B022D7" w:rsidRPr="00B022D7" w:rsidRDefault="00B022D7">
      <w:pPr>
        <w:rPr>
          <w:b/>
          <w:u w:val="single"/>
        </w:rPr>
      </w:pPr>
      <w:r w:rsidRPr="00B022D7">
        <w:rPr>
          <w:b/>
          <w:u w:val="single"/>
        </w:rPr>
        <w:t>Business Cycle</w:t>
      </w:r>
    </w:p>
    <w:p w14:paraId="662A2929" w14:textId="0FCB9F60" w:rsidR="00C14249" w:rsidRDefault="005C6809">
      <w:r w:rsidRPr="005C6809">
        <w:rPr>
          <w:noProof/>
          <w:lang w:val="de-DE"/>
        </w:rPr>
        <w:drawing>
          <wp:inline distT="0" distB="0" distL="0" distR="0" wp14:anchorId="11ADE2CB" wp14:editId="2E20A819">
            <wp:extent cx="4091728" cy="2436260"/>
            <wp:effectExtent l="25400" t="25400" r="23495" b="2794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580" cy="24391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8D4E6E" w14:textId="77777777" w:rsidR="00B022D7" w:rsidRDefault="00B022D7"/>
    <w:p w14:paraId="32504764" w14:textId="1BDB7015" w:rsidR="00C14249" w:rsidRDefault="00592951" w:rsidP="00C14249">
      <w:pPr>
        <w:rPr>
          <w:b/>
        </w:rPr>
      </w:pPr>
      <w:proofErr w:type="spellStart"/>
      <w:r>
        <w:rPr>
          <w:b/>
        </w:rPr>
        <w:t>Characteristics</w:t>
      </w:r>
      <w:proofErr w:type="spellEnd"/>
      <w:r>
        <w:rPr>
          <w:b/>
        </w:rPr>
        <w:t xml:space="preserve"> oft he individual </w:t>
      </w:r>
      <w:proofErr w:type="spellStart"/>
      <w:r>
        <w:rPr>
          <w:b/>
        </w:rPr>
        <w:t>phases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business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cycle</w:t>
      </w:r>
      <w:proofErr w:type="spellEnd"/>
      <w:r>
        <w:rPr>
          <w:b/>
        </w:rPr>
        <w:t>:</w:t>
      </w:r>
    </w:p>
    <w:p w14:paraId="35DD86D9" w14:textId="77777777" w:rsidR="00B022D7" w:rsidRDefault="00B022D7" w:rsidP="00C14249">
      <w:bookmarkStart w:id="0" w:name="_GoBack"/>
      <w:bookmarkEnd w:id="0"/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1640"/>
        <w:gridCol w:w="1460"/>
        <w:gridCol w:w="1163"/>
        <w:gridCol w:w="1437"/>
        <w:gridCol w:w="1508"/>
      </w:tblGrid>
      <w:tr w:rsidR="00592951" w14:paraId="0F0B0FBD" w14:textId="77777777" w:rsidTr="00592951">
        <w:trPr>
          <w:trHeight w:val="558"/>
        </w:trPr>
        <w:tc>
          <w:tcPr>
            <w:tcW w:w="1640" w:type="dxa"/>
          </w:tcPr>
          <w:p w14:paraId="31047E21" w14:textId="3B2BE0AC" w:rsidR="00592951" w:rsidRPr="00B022D7" w:rsidRDefault="00592951" w:rsidP="00C14249">
            <w:pPr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1460" w:type="dxa"/>
          </w:tcPr>
          <w:p w14:paraId="52BD536F" w14:textId="53DBC43F" w:rsidR="00592951" w:rsidRPr="00B022D7" w:rsidRDefault="00592951" w:rsidP="00C14249">
            <w:pPr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Expansion</w:t>
            </w:r>
          </w:p>
        </w:tc>
        <w:tc>
          <w:tcPr>
            <w:tcW w:w="1163" w:type="dxa"/>
          </w:tcPr>
          <w:p w14:paraId="44369ED1" w14:textId="3B3FF5D8" w:rsidR="00592951" w:rsidRPr="00B022D7" w:rsidRDefault="00592951" w:rsidP="00C14249">
            <w:pPr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Peak</w:t>
            </w:r>
          </w:p>
        </w:tc>
        <w:tc>
          <w:tcPr>
            <w:tcW w:w="1437" w:type="dxa"/>
          </w:tcPr>
          <w:p w14:paraId="7E779B6D" w14:textId="05F9051A" w:rsidR="00592951" w:rsidRPr="00B022D7" w:rsidRDefault="00592951" w:rsidP="00C14249">
            <w:pPr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Recession</w:t>
            </w:r>
            <w:proofErr w:type="spellEnd"/>
          </w:p>
        </w:tc>
        <w:tc>
          <w:tcPr>
            <w:tcW w:w="1508" w:type="dxa"/>
          </w:tcPr>
          <w:p w14:paraId="2B78EED9" w14:textId="77777777" w:rsidR="00592951" w:rsidRPr="00B022D7" w:rsidRDefault="00592951" w:rsidP="00C14249">
            <w:pPr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Trough</w:t>
            </w:r>
            <w:proofErr w:type="spellEnd"/>
          </w:p>
          <w:p w14:paraId="4D92AD31" w14:textId="2E9E25EE" w:rsidR="00592951" w:rsidRPr="00B022D7" w:rsidRDefault="00592951" w:rsidP="00C14249">
            <w:pPr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Depression</w:t>
            </w:r>
          </w:p>
        </w:tc>
      </w:tr>
      <w:tr w:rsidR="00592951" w14:paraId="10FB453E" w14:textId="77777777" w:rsidTr="00592951">
        <w:trPr>
          <w:trHeight w:val="143"/>
        </w:trPr>
        <w:tc>
          <w:tcPr>
            <w:tcW w:w="1640" w:type="dxa"/>
          </w:tcPr>
          <w:p w14:paraId="607E0FC9" w14:textId="7815CF97" w:rsidR="00592951" w:rsidRPr="00B022D7" w:rsidRDefault="00592951" w:rsidP="00C14249">
            <w:pPr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General </w:t>
            </w:r>
            <w:proofErr w:type="spellStart"/>
            <w:r w:rsidRPr="00B022D7">
              <w:rPr>
                <w:sz w:val="20"/>
                <w:szCs w:val="20"/>
              </w:rPr>
              <w:t>mood</w:t>
            </w:r>
            <w:proofErr w:type="spellEnd"/>
          </w:p>
        </w:tc>
        <w:tc>
          <w:tcPr>
            <w:tcW w:w="1460" w:type="dxa"/>
          </w:tcPr>
          <w:p w14:paraId="3B6B1C35" w14:textId="14677848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1725DE98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0107047A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5435CC5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14:paraId="044A97A3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3CA7EB51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</w:tr>
      <w:tr w:rsidR="00592951" w14:paraId="7349AA64" w14:textId="77777777" w:rsidTr="00592951">
        <w:trPr>
          <w:trHeight w:val="143"/>
        </w:trPr>
        <w:tc>
          <w:tcPr>
            <w:tcW w:w="1640" w:type="dxa"/>
          </w:tcPr>
          <w:p w14:paraId="6335DF98" w14:textId="77C9C5D1" w:rsidR="00592951" w:rsidRPr="00B022D7" w:rsidRDefault="00592951" w:rsidP="00C14249">
            <w:pPr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Investments</w:t>
            </w:r>
          </w:p>
        </w:tc>
        <w:tc>
          <w:tcPr>
            <w:tcW w:w="1460" w:type="dxa"/>
          </w:tcPr>
          <w:p w14:paraId="082362BC" w14:textId="5F30839C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508F883C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5F322C3B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2D7C39A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14:paraId="4A77C190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F498A40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</w:tr>
      <w:tr w:rsidR="00592951" w14:paraId="74CDBFA2" w14:textId="77777777" w:rsidTr="00592951">
        <w:trPr>
          <w:trHeight w:val="143"/>
        </w:trPr>
        <w:tc>
          <w:tcPr>
            <w:tcW w:w="1640" w:type="dxa"/>
          </w:tcPr>
          <w:p w14:paraId="5236872C" w14:textId="12B6EDC5" w:rsidR="00592951" w:rsidRPr="00B022D7" w:rsidRDefault="00592951" w:rsidP="00C14249">
            <w:pPr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Labor </w:t>
            </w:r>
            <w:proofErr w:type="spellStart"/>
            <w:r w:rsidRPr="00B022D7">
              <w:rPr>
                <w:sz w:val="20"/>
                <w:szCs w:val="20"/>
              </w:rPr>
              <w:t>market</w:t>
            </w:r>
            <w:proofErr w:type="spellEnd"/>
            <w:r w:rsidRPr="00B022D7">
              <w:rPr>
                <w:sz w:val="20"/>
                <w:szCs w:val="20"/>
              </w:rPr>
              <w:t xml:space="preserve">, </w:t>
            </w:r>
            <w:proofErr w:type="spellStart"/>
            <w:r w:rsidRPr="00B022D7">
              <w:rPr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1460" w:type="dxa"/>
          </w:tcPr>
          <w:p w14:paraId="54EA68BE" w14:textId="24CFC7F3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3FC135D6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642FB608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156732FE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14:paraId="331BE4D5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50269FD0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</w:tr>
      <w:tr w:rsidR="00592951" w14:paraId="25DE9045" w14:textId="77777777" w:rsidTr="00592951">
        <w:trPr>
          <w:trHeight w:val="143"/>
        </w:trPr>
        <w:tc>
          <w:tcPr>
            <w:tcW w:w="1640" w:type="dxa"/>
          </w:tcPr>
          <w:p w14:paraId="5E8E3904" w14:textId="0ECC6860" w:rsidR="00592951" w:rsidRPr="00B022D7" w:rsidRDefault="00592951" w:rsidP="00C14249">
            <w:pPr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Consumption</w:t>
            </w:r>
            <w:proofErr w:type="spellEnd"/>
            <w:r w:rsidRPr="00B022D7">
              <w:rPr>
                <w:sz w:val="20"/>
                <w:szCs w:val="20"/>
              </w:rPr>
              <w:t xml:space="preserve">, </w:t>
            </w:r>
            <w:proofErr w:type="spellStart"/>
            <w:r w:rsidRPr="00B022D7">
              <w:rPr>
                <w:sz w:val="20"/>
                <w:szCs w:val="20"/>
              </w:rPr>
              <w:t>prices</w:t>
            </w:r>
            <w:proofErr w:type="spellEnd"/>
          </w:p>
        </w:tc>
        <w:tc>
          <w:tcPr>
            <w:tcW w:w="1460" w:type="dxa"/>
          </w:tcPr>
          <w:p w14:paraId="1A058B9D" w14:textId="10EC9148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61C9D5C2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689BDC82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E674F9A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14:paraId="1C65A1C3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01FB6F04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</w:tr>
      <w:tr w:rsidR="00592951" w14:paraId="67E1EBA8" w14:textId="77777777" w:rsidTr="00592951">
        <w:trPr>
          <w:trHeight w:val="143"/>
        </w:trPr>
        <w:tc>
          <w:tcPr>
            <w:tcW w:w="1640" w:type="dxa"/>
          </w:tcPr>
          <w:p w14:paraId="369B0B14" w14:textId="7247DF4E" w:rsidR="00592951" w:rsidRPr="00B022D7" w:rsidRDefault="00592951" w:rsidP="00C14249">
            <w:pPr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Capital </w:t>
            </w:r>
            <w:proofErr w:type="spellStart"/>
            <w:r w:rsidRPr="00B022D7">
              <w:rPr>
                <w:sz w:val="20"/>
                <w:szCs w:val="20"/>
              </w:rPr>
              <w:t>market</w:t>
            </w:r>
            <w:proofErr w:type="spellEnd"/>
            <w:r w:rsidRPr="00B022D7">
              <w:rPr>
                <w:sz w:val="20"/>
                <w:szCs w:val="20"/>
              </w:rPr>
              <w:t xml:space="preserve"> (</w:t>
            </w:r>
            <w:proofErr w:type="spellStart"/>
            <w:r w:rsidRPr="00B022D7">
              <w:rPr>
                <w:sz w:val="20"/>
                <w:szCs w:val="20"/>
              </w:rPr>
              <w:t>loans</w:t>
            </w:r>
            <w:proofErr w:type="spellEnd"/>
            <w:r w:rsidRPr="00B022D7">
              <w:rPr>
                <w:sz w:val="20"/>
                <w:szCs w:val="20"/>
              </w:rPr>
              <w:t xml:space="preserve">), </w:t>
            </w:r>
            <w:proofErr w:type="spellStart"/>
            <w:r w:rsidRPr="00B022D7">
              <w:rPr>
                <w:sz w:val="20"/>
                <w:szCs w:val="20"/>
              </w:rPr>
              <w:t>interest</w:t>
            </w:r>
            <w:proofErr w:type="spellEnd"/>
          </w:p>
        </w:tc>
        <w:tc>
          <w:tcPr>
            <w:tcW w:w="1460" w:type="dxa"/>
          </w:tcPr>
          <w:p w14:paraId="5EC87898" w14:textId="112E41B2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4BC7492B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64B45B24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6196C7C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14:paraId="4863CD47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37C6FCED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</w:tr>
      <w:tr w:rsidR="00592951" w14:paraId="34636DCC" w14:textId="77777777" w:rsidTr="00592951">
        <w:trPr>
          <w:trHeight w:val="143"/>
        </w:trPr>
        <w:tc>
          <w:tcPr>
            <w:tcW w:w="1640" w:type="dxa"/>
          </w:tcPr>
          <w:p w14:paraId="536DD1CD" w14:textId="3A29CA3D" w:rsidR="00592951" w:rsidRPr="00B022D7" w:rsidRDefault="00592951" w:rsidP="00C14249">
            <w:pPr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Stock </w:t>
            </w:r>
            <w:proofErr w:type="spellStart"/>
            <w:r w:rsidRPr="00B022D7">
              <w:rPr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1460" w:type="dxa"/>
          </w:tcPr>
          <w:p w14:paraId="524EEDCC" w14:textId="7504C7B1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390581F4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  <w:p w14:paraId="639DCB0A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783243D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14:paraId="3D11F753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754A09B5" w14:textId="77777777" w:rsidR="00592951" w:rsidRPr="00B022D7" w:rsidRDefault="00592951" w:rsidP="00C14249">
            <w:pPr>
              <w:rPr>
                <w:sz w:val="20"/>
                <w:szCs w:val="20"/>
              </w:rPr>
            </w:pPr>
          </w:p>
        </w:tc>
      </w:tr>
    </w:tbl>
    <w:p w14:paraId="1413F195" w14:textId="77777777" w:rsidR="001F0C15" w:rsidRDefault="001F0C15" w:rsidP="00A72EE2"/>
    <w:sectPr w:rsidR="001F0C15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9"/>
    <w:rsid w:val="001F0C15"/>
    <w:rsid w:val="002222DF"/>
    <w:rsid w:val="00262476"/>
    <w:rsid w:val="00501F85"/>
    <w:rsid w:val="00592951"/>
    <w:rsid w:val="005C6809"/>
    <w:rsid w:val="00747355"/>
    <w:rsid w:val="008E6F7A"/>
    <w:rsid w:val="00A72EE2"/>
    <w:rsid w:val="00B022D7"/>
    <w:rsid w:val="00C14249"/>
    <w:rsid w:val="00E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94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424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4249"/>
    <w:rPr>
      <w:rFonts w:ascii="Lucida Grande" w:hAnsi="Lucida Grande" w:cs="Lucida Grande"/>
      <w:sz w:val="18"/>
      <w:szCs w:val="18"/>
      <w:lang w:val="de-AT"/>
    </w:rPr>
  </w:style>
  <w:style w:type="table" w:styleId="Tabellenraster">
    <w:name w:val="Table Grid"/>
    <w:basedOn w:val="NormaleTabelle"/>
    <w:uiPriority w:val="59"/>
    <w:rsid w:val="00C1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424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4249"/>
    <w:rPr>
      <w:rFonts w:ascii="Lucida Grande" w:hAnsi="Lucida Grande" w:cs="Lucida Grande"/>
      <w:sz w:val="18"/>
      <w:szCs w:val="18"/>
      <w:lang w:val="de-AT"/>
    </w:rPr>
  </w:style>
  <w:style w:type="table" w:styleId="Tabellenraster">
    <w:name w:val="Table Grid"/>
    <w:basedOn w:val="NormaleTabelle"/>
    <w:uiPriority w:val="59"/>
    <w:rsid w:val="00C1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98F6E-6869-3A4C-A8C5-338622A9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2020-02-19T12:36:00Z</cp:lastPrinted>
  <dcterms:created xsi:type="dcterms:W3CDTF">2020-02-19T22:29:00Z</dcterms:created>
  <dcterms:modified xsi:type="dcterms:W3CDTF">2020-02-19T22:29:00Z</dcterms:modified>
</cp:coreProperties>
</file>