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rPr>
          <w:rFonts w:ascii="Ubuntu Medium" w:cs="Ubuntu Medium" w:eastAsia="Ubuntu Medium" w:hAnsi="Ubuntu Medium"/>
          <w:color w:val="434343"/>
          <w:sz w:val="48"/>
          <w:szCs w:val="48"/>
          <w:shd w:fill="ffeaab" w:val="clear"/>
        </w:rPr>
      </w:pPr>
      <w:r w:rsidDel="00000000" w:rsidR="00000000" w:rsidRPr="00000000">
        <w:rPr>
          <w:rFonts w:ascii="Ubuntu Medium" w:cs="Ubuntu Medium" w:eastAsia="Ubuntu Medium" w:hAnsi="Ubuntu Medium"/>
          <w:color w:val="434343"/>
          <w:sz w:val="48"/>
          <w:szCs w:val="48"/>
          <w:shd w:fill="ffeaab" w:val="clear"/>
          <w:rtl w:val="0"/>
        </w:rPr>
        <w:t xml:space="preserve">journalist@venture</w:t>
      </w:r>
    </w:p>
    <w:p w:rsidR="00000000" w:rsidDel="00000000" w:rsidP="00000000" w:rsidRDefault="00000000" w:rsidRPr="00000000" w14:paraId="00000002">
      <w:pPr>
        <w:widowControl w:val="0"/>
        <w:spacing w:before="200" w:line="216" w:lineRule="auto"/>
        <w:rPr>
          <w:rFonts w:ascii="Ubuntu Light" w:cs="Ubuntu Light" w:eastAsia="Ubuntu Light" w:hAnsi="Ubuntu Light"/>
          <w:color w:val="434343"/>
          <w:sz w:val="36"/>
          <w:szCs w:val="36"/>
        </w:rPr>
      </w:pPr>
      <w:r w:rsidDel="00000000" w:rsidR="00000000" w:rsidRPr="00000000">
        <w:rPr>
          <w:rFonts w:ascii="Ubuntu Light" w:cs="Ubuntu Light" w:eastAsia="Ubuntu Light" w:hAnsi="Ubuntu Light"/>
          <w:color w:val="434343"/>
          <w:sz w:val="36"/>
          <w:szCs w:val="36"/>
          <w:rtl w:val="0"/>
        </w:rPr>
        <w:t xml:space="preserve">fast track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pacing w:after="0" w:lineRule="auto"/>
        <w:rPr>
          <w:rFonts w:ascii="Ubuntu" w:cs="Ubuntu" w:eastAsia="Ubuntu" w:hAnsi="Ubuntu"/>
          <w:b w:val="1"/>
          <w:sz w:val="40"/>
          <w:szCs w:val="40"/>
        </w:rPr>
      </w:pPr>
      <w:bookmarkStart w:colFirst="0" w:colLast="0" w:name="_kb5ayxvc27u6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spacing w:after="0" w:lineRule="auto"/>
        <w:rPr>
          <w:rFonts w:ascii="Ubuntu" w:cs="Ubuntu" w:eastAsia="Ubuntu" w:hAnsi="Ubuntu"/>
          <w:b w:val="1"/>
          <w:sz w:val="56"/>
          <w:szCs w:val="56"/>
        </w:rPr>
      </w:pPr>
      <w:bookmarkStart w:colFirst="0" w:colLast="0" w:name="_6zjvleorxehw" w:id="1"/>
      <w:bookmarkEnd w:id="1"/>
      <w:r w:rsidDel="00000000" w:rsidR="00000000" w:rsidRPr="00000000">
        <w:rPr>
          <w:rFonts w:ascii="Ubuntu" w:cs="Ubuntu" w:eastAsia="Ubuntu" w:hAnsi="Ubuntu"/>
          <w:b w:val="1"/>
          <w:color w:val="1f6566"/>
          <w:sz w:val="56"/>
          <w:szCs w:val="56"/>
          <w:rtl w:val="0"/>
        </w:rPr>
        <w:t xml:space="preserve">How to become a SDG reporter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rPr>
          <w:rFonts w:ascii="Ubuntu Medium" w:cs="Ubuntu Medium" w:eastAsia="Ubuntu Medium" w:hAnsi="Ubuntu Medium"/>
        </w:rPr>
      </w:pPr>
      <w:bookmarkStart w:colFirst="0" w:colLast="0" w:name="_agn02uw1xw" w:id="2"/>
      <w:bookmarkEnd w:id="2"/>
      <w:r w:rsidDel="00000000" w:rsidR="00000000" w:rsidRPr="00000000">
        <w:rPr>
          <w:rFonts w:ascii="Ubuntu Medium" w:cs="Ubuntu Medium" w:eastAsia="Ubuntu Medium" w:hAnsi="Ubuntu Medium"/>
          <w:rtl w:val="0"/>
        </w:rPr>
        <w:t xml:space="preserve">Setting the Stage</w:t>
      </w:r>
    </w:p>
    <w:p w:rsidR="00000000" w:rsidDel="00000000" w:rsidP="00000000" w:rsidRDefault="00000000" w:rsidRPr="00000000" w14:paraId="0000000A">
      <w:pPr>
        <w:pStyle w:val="Heading3"/>
        <w:rPr>
          <w:rFonts w:ascii="Ubuntu Medium" w:cs="Ubuntu Medium" w:eastAsia="Ubuntu Medium" w:hAnsi="Ubuntu Medium"/>
        </w:rPr>
      </w:pPr>
      <w:bookmarkStart w:colFirst="0" w:colLast="0" w:name="_q91otqlbn8f2" w:id="3"/>
      <w:bookmarkEnd w:id="3"/>
      <w:r w:rsidDel="00000000" w:rsidR="00000000" w:rsidRPr="00000000">
        <w:rPr>
          <w:rFonts w:ascii="Ubuntu Medium" w:cs="Ubuntu Medium" w:eastAsia="Ubuntu Medium" w:hAnsi="Ubuntu Medium"/>
          <w:rtl w:val="0"/>
        </w:rPr>
        <w:t xml:space="preserve">Goal / Objectives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spacing w:before="280" w:lineRule="auto"/>
        <w:ind w:left="720" w:hanging="360"/>
      </w:pPr>
      <w:r w:rsidDel="00000000" w:rsidR="00000000" w:rsidRPr="00000000">
        <w:rPr>
          <w:rtl w:val="0"/>
        </w:rPr>
        <w:t xml:space="preserve">You will learn how to become an SDG reporter and acquire the tools and skills needed: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spacing w:before="280" w:lineRule="auto"/>
        <w:ind w:left="720" w:hanging="360"/>
      </w:pPr>
      <w:r w:rsidDel="00000000" w:rsidR="00000000" w:rsidRPr="00000000">
        <w:rPr>
          <w:rtl w:val="0"/>
        </w:rPr>
        <w:t xml:space="preserve">You will learn how to use effective storytelling, film effectively, and create a story that truly engages your audience.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1"/>
        </w:numPr>
        <w:spacing w:before="280" w:lineRule="auto"/>
        <w:ind w:left="720" w:hanging="360"/>
      </w:pPr>
      <w:r w:rsidDel="00000000" w:rsidR="00000000" w:rsidRPr="00000000">
        <w:rPr>
          <w:rtl w:val="0"/>
        </w:rPr>
        <w:t xml:space="preserve"> After this module, you will be prepared to go into the field and discover interesting stories of change in your surroundings.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55"/>
        <w:gridCol w:w="2145"/>
        <w:gridCol w:w="4260"/>
        <w:tblGridChange w:id="0">
          <w:tblGrid>
            <w:gridCol w:w="2955"/>
            <w:gridCol w:w="2145"/>
            <w:gridCol w:w="4260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434343"/>
                <w:sz w:val="26"/>
                <w:szCs w:val="26"/>
                <w:rtl w:val="0"/>
              </w:rPr>
              <w:t xml:space="preserve">Participants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Ubuntu Medium" w:cs="Ubuntu Medium" w:eastAsia="Ubuntu Medium" w:hAnsi="Ubuntu Medium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434343"/>
                <w:sz w:val="26"/>
                <w:szCs w:val="26"/>
                <w:rtl w:val="0"/>
              </w:rPr>
              <w:t xml:space="preserve">Duration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Ubuntu Medium" w:cs="Ubuntu Medium" w:eastAsia="Ubuntu Medium" w:hAnsi="Ubuntu Medium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434343"/>
                <w:sz w:val="26"/>
                <w:szCs w:val="26"/>
                <w:rtl w:val="0"/>
              </w:rPr>
              <w:t xml:space="preserve">Materials/Location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Number: 3-99 (partially in groups of 2-5)</w:t>
            </w:r>
          </w:p>
          <w:p w:rsidR="00000000" w:rsidDel="00000000" w:rsidP="00000000" w:rsidRDefault="00000000" w:rsidRPr="00000000" w14:paraId="0000001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Age: 14+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60 min - fast track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Projector, smart-phones or PC/TV to play the Videos, access to the internet, </w:t>
            </w:r>
          </w:p>
        </w:tc>
      </w:tr>
    </w:tbl>
    <w:p w:rsidR="00000000" w:rsidDel="00000000" w:rsidP="00000000" w:rsidRDefault="00000000" w:rsidRPr="00000000" w14:paraId="00000017">
      <w:pPr>
        <w:pStyle w:val="Heading3"/>
        <w:rPr>
          <w:rFonts w:ascii="Ubuntu Medium" w:cs="Ubuntu Medium" w:eastAsia="Ubuntu Medium" w:hAnsi="Ubuntu Medium"/>
        </w:rPr>
      </w:pPr>
      <w:bookmarkStart w:colFirst="0" w:colLast="0" w:name="_y225xilgptf1" w:id="4"/>
      <w:bookmarkEnd w:id="4"/>
      <w:r w:rsidDel="00000000" w:rsidR="00000000" w:rsidRPr="00000000">
        <w:rPr>
          <w:rFonts w:ascii="Ubuntu Medium" w:cs="Ubuntu Medium" w:eastAsia="Ubuntu Medium" w:hAnsi="Ubuntu Medium"/>
          <w:rtl w:val="0"/>
        </w:rPr>
        <w:t xml:space="preserve">Preparation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No preparation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Open Sans" w:cs="Open Sans" w:eastAsia="Open Sans" w:hAnsi="Open Sans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Open Sans" w:cs="Open Sans" w:eastAsia="Open Sans" w:hAnsi="Open Sans"/>
          <w:sz w:val="20"/>
          <w:szCs w:val="20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Open Sans" w:cs="Open Sans" w:eastAsia="Open Sans" w:hAnsi="Open Sans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rPr>
          <w:rFonts w:ascii="Ubuntu Medium" w:cs="Ubuntu Medium" w:eastAsia="Ubuntu Medium" w:hAnsi="Ubuntu Medium"/>
        </w:rPr>
      </w:pPr>
      <w:bookmarkStart w:colFirst="0" w:colLast="0" w:name="_dqjhrmdo3s7b" w:id="5"/>
      <w:bookmarkEnd w:id="5"/>
      <w:r w:rsidDel="00000000" w:rsidR="00000000" w:rsidRPr="00000000">
        <w:rPr>
          <w:rFonts w:ascii="Ubuntu Medium" w:cs="Ubuntu Medium" w:eastAsia="Ubuntu Medium" w:hAnsi="Ubuntu Medium"/>
          <w:rtl w:val="0"/>
        </w:rPr>
        <w:t xml:space="preserve">Step by step</w:t>
      </w:r>
    </w:p>
    <w:p w:rsidR="00000000" w:rsidDel="00000000" w:rsidP="00000000" w:rsidRDefault="00000000" w:rsidRPr="00000000" w14:paraId="0000001D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0.0" w:type="dxa"/>
        <w:jc w:val="left"/>
        <w:tblInd w:w="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0"/>
        <w:gridCol w:w="3075"/>
        <w:gridCol w:w="885"/>
        <w:gridCol w:w="4830"/>
        <w:tblGridChange w:id="0">
          <w:tblGrid>
            <w:gridCol w:w="840"/>
            <w:gridCol w:w="3075"/>
            <w:gridCol w:w="885"/>
            <w:gridCol w:w="4830"/>
          </w:tblGrid>
        </w:tblGridChange>
      </w:tblGrid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Ubuntu Medium" w:cs="Ubuntu Medium" w:eastAsia="Ubuntu Medium" w:hAnsi="Ubuntu Medium"/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434343"/>
                <w:sz w:val="26"/>
                <w:szCs w:val="26"/>
                <w:rtl w:val="0"/>
              </w:rPr>
              <w:t xml:space="preserve">Step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434343"/>
                <w:sz w:val="26"/>
                <w:szCs w:val="26"/>
                <w:rtl w:val="0"/>
              </w:rPr>
              <w:t xml:space="preserve">Slide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Ubuntu Medium" w:cs="Ubuntu Medium" w:eastAsia="Ubuntu Medium" w:hAnsi="Ubuntu Medium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434343"/>
                <w:sz w:val="26"/>
                <w:szCs w:val="26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Ubuntu Medium" w:cs="Ubuntu Medium" w:eastAsia="Ubuntu Medium" w:hAnsi="Ubuntu Medium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434343"/>
                <w:sz w:val="26"/>
                <w:szCs w:val="26"/>
                <w:rtl w:val="0"/>
              </w:rPr>
              <w:t xml:space="preserve">Instructions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83.75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Ubuntu Medium" w:cs="Ubuntu Medium" w:eastAsia="Ubuntu Medium" w:hAnsi="Ubuntu Medium"/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434343"/>
                <w:sz w:val="26"/>
                <w:szCs w:val="26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Style w:val="Heading3"/>
              <w:spacing w:after="200" w:before="0" w:lineRule="auto"/>
              <w:rPr>
                <w:rFonts w:ascii="Ubuntu Medium" w:cs="Ubuntu Medium" w:eastAsia="Ubuntu Medium" w:hAnsi="Ubuntu Medium"/>
              </w:rPr>
            </w:pPr>
            <w:bookmarkStart w:colFirst="0" w:colLast="0" w:name="_vbogzq3voz9h" w:id="6"/>
            <w:bookmarkEnd w:id="6"/>
            <w:r w:rsidDel="00000000" w:rsidR="00000000" w:rsidRPr="00000000">
              <w:rPr>
                <w:rFonts w:ascii="Ubuntu Medium" w:cs="Ubuntu Medium" w:eastAsia="Ubuntu Medium" w:hAnsi="Ubuntu Medium"/>
                <w:sz w:val="30"/>
                <w:szCs w:val="30"/>
                <w:rtl w:val="0"/>
              </w:rPr>
              <w:t xml:space="preserve">How to become a SDG reporter</w:t>
            </w:r>
            <w:r w:rsidDel="00000000" w:rsidR="00000000" w:rsidRPr="00000000">
              <w:rPr>
                <w:rFonts w:ascii="Ubuntu Medium" w:cs="Ubuntu Medium" w:eastAsia="Ubuntu Medium" w:hAnsi="Ubuntu Medium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4">
            <w:pPr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639800" cy="7667625"/>
                    <wp:effectExtent b="0" l="0" r="0" t="0"/>
                    <wp:docPr id="4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639800" cy="7667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2´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Ask your students what they associate with a SDG reporter. Remind your students what it means to become a SDG reporter. SDG=Sustainable development goals =A reporter for sustainability. Become a SDG reporter, amplify the local changemakers in your community and share your own story!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83.759765625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Ubuntu Medium" w:cs="Ubuntu Medium" w:eastAsia="Ubuntu Medium" w:hAnsi="Ubuntu Medium"/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434343"/>
                <w:sz w:val="26"/>
                <w:szCs w:val="26"/>
                <w:rtl w:val="0"/>
              </w:rPr>
              <w:t xml:space="preserve">2.</w:t>
            </w:r>
          </w:p>
          <w:p w:rsidR="00000000" w:rsidDel="00000000" w:rsidP="00000000" w:rsidRDefault="00000000" w:rsidRPr="00000000" w14:paraId="00000028">
            <w:pPr>
              <w:rPr>
                <w:rFonts w:ascii="Ubuntu Medium" w:cs="Ubuntu Medium" w:eastAsia="Ubuntu Medium" w:hAnsi="Ubuntu Medium"/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Style w:val="Heading3"/>
              <w:spacing w:after="200" w:before="0" w:lineRule="auto"/>
              <w:rPr>
                <w:rFonts w:ascii="Ubuntu Medium" w:cs="Ubuntu Medium" w:eastAsia="Ubuntu Medium" w:hAnsi="Ubuntu Medium"/>
              </w:rPr>
            </w:pPr>
            <w:bookmarkStart w:colFirst="0" w:colLast="0" w:name="_1vgc7ok9rrpa" w:id="7"/>
            <w:bookmarkEnd w:id="7"/>
            <w:r w:rsidDel="00000000" w:rsidR="00000000" w:rsidRPr="00000000">
              <w:rPr>
                <w:rFonts w:ascii="Ubuntu Medium" w:cs="Ubuntu Medium" w:eastAsia="Ubuntu Medium" w:hAnsi="Ubuntu Medium"/>
                <w:sz w:val="30"/>
                <w:szCs w:val="30"/>
                <w:rtl w:val="0"/>
              </w:rPr>
              <w:t xml:space="preserve">Skills of a SDG reporter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sz w:val="40"/>
                <w:szCs w:val="40"/>
              </w:rPr>
              <w:drawing>
                <wp:inline distB="114300" distT="114300" distL="114300" distR="114300">
                  <wp:extent cx="13639800" cy="7667625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0" cy="7667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1’</w:t>
            </w:r>
          </w:p>
          <w:p w:rsidR="00000000" w:rsidDel="00000000" w:rsidP="00000000" w:rsidRDefault="00000000" w:rsidRPr="00000000" w14:paraId="0000002C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Inform your student that the fast track of this module will focus on the following skills of a SDG reporter:</w:t>
              <w:br w:type="textWrapping"/>
              <w:t xml:space="preserve">- effective storytelling</w:t>
              <w:br w:type="textWrapping"/>
              <w:t xml:space="preserve">- conducting good interviews </w:t>
            </w:r>
          </w:p>
          <w:p w:rsidR="00000000" w:rsidDel="00000000" w:rsidP="00000000" w:rsidRDefault="00000000" w:rsidRPr="00000000" w14:paraId="0000002E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- following up the interview and prepare a video or podcast to share the outcomes</w:t>
            </w:r>
          </w:p>
          <w:p w:rsidR="00000000" w:rsidDel="00000000" w:rsidP="00000000" w:rsidRDefault="00000000" w:rsidRPr="00000000" w14:paraId="0000002F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Give your students a little heads up: This module is very technical and a lot of information to take in! Next module will be the opposite, so stay patient!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83.759765625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Ubuntu Medium" w:cs="Ubuntu Medium" w:eastAsia="Ubuntu Medium" w:hAnsi="Ubuntu Medium"/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434343"/>
                <w:sz w:val="26"/>
                <w:szCs w:val="26"/>
                <w:rtl w:val="0"/>
              </w:rPr>
              <w:t xml:space="preserve">3.</w:t>
            </w:r>
          </w:p>
          <w:p w:rsidR="00000000" w:rsidDel="00000000" w:rsidP="00000000" w:rsidRDefault="00000000" w:rsidRPr="00000000" w14:paraId="00000032">
            <w:pPr>
              <w:rPr>
                <w:rFonts w:ascii="Ubuntu Medium" w:cs="Ubuntu Medium" w:eastAsia="Ubuntu Medium" w:hAnsi="Ubuntu Medium"/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Style w:val="Heading3"/>
              <w:spacing w:after="200" w:before="0" w:lineRule="auto"/>
              <w:rPr>
                <w:rFonts w:ascii="Ubuntu Medium" w:cs="Ubuntu Medium" w:eastAsia="Ubuntu Medium" w:hAnsi="Ubuntu Medium"/>
                <w:color w:val="9900ff"/>
              </w:rPr>
            </w:pPr>
            <w:bookmarkStart w:colFirst="0" w:colLast="0" w:name="_nqsfwr5xlrhy" w:id="8"/>
            <w:bookmarkEnd w:id="8"/>
            <w:r w:rsidDel="00000000" w:rsidR="00000000" w:rsidRPr="00000000">
              <w:rPr>
                <w:rFonts w:ascii="Ubuntu Medium" w:cs="Ubuntu Medium" w:eastAsia="Ubuntu Medium" w:hAnsi="Ubuntu Medium"/>
                <w:sz w:val="30"/>
                <w:szCs w:val="30"/>
                <w:rtl w:val="0"/>
              </w:rPr>
              <w:t xml:space="preserve">Practice what you learn!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sz w:val="40"/>
                <w:szCs w:val="40"/>
              </w:rPr>
              <w:drawing>
                <wp:inline distB="114300" distT="114300" distL="114300" distR="114300">
                  <wp:extent cx="13639800" cy="7667625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0" cy="7667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2’</w:t>
            </w:r>
          </w:p>
          <w:p w:rsidR="00000000" w:rsidDel="00000000" w:rsidP="00000000" w:rsidRDefault="00000000" w:rsidRPr="00000000" w14:paraId="00000036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Get your students excited to learn everything what they will need for the next module, their mico-adventure: when they finally approach their initiatives of their interest and choice and put everything into practice: interviewing, storytelling, creating a video/podcast! And also share it with their peers!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83.759765625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Ubuntu Medium" w:cs="Ubuntu Medium" w:eastAsia="Ubuntu Medium" w:hAnsi="Ubuntu Medium"/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434343"/>
                <w:sz w:val="26"/>
                <w:szCs w:val="26"/>
                <w:rtl w:val="0"/>
              </w:rPr>
              <w:t xml:space="preserve">4.</w:t>
            </w:r>
          </w:p>
          <w:p w:rsidR="00000000" w:rsidDel="00000000" w:rsidP="00000000" w:rsidRDefault="00000000" w:rsidRPr="00000000" w14:paraId="0000003A">
            <w:pPr>
              <w:rPr>
                <w:rFonts w:ascii="Ubuntu Medium" w:cs="Ubuntu Medium" w:eastAsia="Ubuntu Medium" w:hAnsi="Ubuntu Medium"/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Style w:val="Heading3"/>
              <w:spacing w:after="200" w:before="0" w:lineRule="auto"/>
              <w:rPr>
                <w:rFonts w:ascii="Ubuntu Medium" w:cs="Ubuntu Medium" w:eastAsia="Ubuntu Medium" w:hAnsi="Ubuntu Medium"/>
                <w:color w:val="9900ff"/>
              </w:rPr>
            </w:pPr>
            <w:bookmarkStart w:colFirst="0" w:colLast="0" w:name="_ey54wuba4yjp" w:id="9"/>
            <w:bookmarkEnd w:id="9"/>
            <w:r w:rsidDel="00000000" w:rsidR="00000000" w:rsidRPr="00000000">
              <w:rPr>
                <w:rFonts w:ascii="Ubuntu Medium" w:cs="Ubuntu Medium" w:eastAsia="Ubuntu Medium" w:hAnsi="Ubuntu Medium"/>
                <w:sz w:val="30"/>
                <w:szCs w:val="30"/>
                <w:rtl w:val="0"/>
              </w:rPr>
              <w:t xml:space="preserve">The Art of Storytelling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Style w:val="Heading3"/>
              <w:keepNext w:val="0"/>
              <w:keepLines w:val="0"/>
              <w:spacing w:after="0" w:before="0" w:lineRule="auto"/>
              <w:rPr>
                <w:color w:val="000000"/>
                <w:sz w:val="22"/>
                <w:szCs w:val="22"/>
              </w:rPr>
            </w:pPr>
            <w:bookmarkStart w:colFirst="0" w:colLast="0" w:name="_xv976xoc51o4" w:id="10"/>
            <w:bookmarkEnd w:id="10"/>
            <w:r w:rsidDel="00000000" w:rsidR="00000000" w:rsidRPr="00000000">
              <w:rPr>
                <w:color w:val="000000"/>
                <w:sz w:val="40"/>
                <w:szCs w:val="40"/>
              </w:rPr>
              <w:drawing>
                <wp:inline distB="114300" distT="114300" distL="114300" distR="114300">
                  <wp:extent cx="13639800" cy="7667625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0" cy="7667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15’</w:t>
            </w:r>
          </w:p>
          <w:p w:rsidR="00000000" w:rsidDel="00000000" w:rsidP="00000000" w:rsidRDefault="00000000" w:rsidRPr="00000000" w14:paraId="0000003E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Watch the Video as a source of information for the next module and tell your students to make notes:</w:t>
              <w:br w:type="textWrapping"/>
            </w:r>
            <w:hyperlink r:id="rId11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sz w:val="20"/>
                  <w:szCs w:val="20"/>
                  <w:u w:val="single"/>
                  <w:rtl w:val="0"/>
                </w:rPr>
                <w:t xml:space="preserve">The Art of Storytelling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83.759765625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Ubuntu Medium" w:cs="Ubuntu Medium" w:eastAsia="Ubuntu Medium" w:hAnsi="Ubuntu Medium"/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434343"/>
                <w:sz w:val="26"/>
                <w:szCs w:val="26"/>
                <w:rtl w:val="0"/>
              </w:rPr>
              <w:t xml:space="preserve">5.</w:t>
            </w:r>
          </w:p>
          <w:p w:rsidR="00000000" w:rsidDel="00000000" w:rsidP="00000000" w:rsidRDefault="00000000" w:rsidRPr="00000000" w14:paraId="00000041">
            <w:pPr>
              <w:rPr>
                <w:rFonts w:ascii="Ubuntu Medium" w:cs="Ubuntu Medium" w:eastAsia="Ubuntu Medium" w:hAnsi="Ubuntu Medium"/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Style w:val="Heading3"/>
              <w:spacing w:after="200" w:before="0" w:lineRule="auto"/>
              <w:rPr>
                <w:rFonts w:ascii="Ubuntu Medium" w:cs="Ubuntu Medium" w:eastAsia="Ubuntu Medium" w:hAnsi="Ubuntu Medium"/>
                <w:color w:val="9900ff"/>
              </w:rPr>
            </w:pPr>
            <w:bookmarkStart w:colFirst="0" w:colLast="0" w:name="_kik71xbb4201" w:id="11"/>
            <w:bookmarkEnd w:id="11"/>
            <w:r w:rsidDel="00000000" w:rsidR="00000000" w:rsidRPr="00000000">
              <w:rPr>
                <w:rFonts w:ascii="Ubuntu Medium" w:cs="Ubuntu Medium" w:eastAsia="Ubuntu Medium" w:hAnsi="Ubuntu Medium"/>
                <w:sz w:val="30"/>
                <w:szCs w:val="30"/>
                <w:rtl w:val="0"/>
              </w:rPr>
              <w:t xml:space="preserve">One powerful example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Style w:val="Heading3"/>
              <w:keepNext w:val="0"/>
              <w:keepLines w:val="0"/>
              <w:spacing w:after="0" w:before="0" w:lineRule="auto"/>
              <w:rPr>
                <w:color w:val="000000"/>
                <w:sz w:val="22"/>
                <w:szCs w:val="22"/>
              </w:rPr>
            </w:pPr>
            <w:bookmarkStart w:colFirst="0" w:colLast="0" w:name="_b922i4kmaqme" w:id="12"/>
            <w:bookmarkEnd w:id="12"/>
            <w:r w:rsidDel="00000000" w:rsidR="00000000" w:rsidRPr="00000000">
              <w:rPr>
                <w:color w:val="000000"/>
                <w:sz w:val="40"/>
                <w:szCs w:val="40"/>
              </w:rPr>
              <w:drawing>
                <wp:inline distB="114300" distT="114300" distL="114300" distR="114300">
                  <wp:extent cx="13639800" cy="7667625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0" cy="7667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10’</w:t>
            </w:r>
          </w:p>
          <w:p w:rsidR="00000000" w:rsidDel="00000000" w:rsidP="00000000" w:rsidRDefault="00000000" w:rsidRPr="00000000" w14:paraId="00000045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Watch the Video: </w:t>
            </w:r>
            <w:hyperlink r:id="rId13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sz w:val="20"/>
                  <w:szCs w:val="20"/>
                  <w:u w:val="single"/>
                  <w:rtl w:val="0"/>
                </w:rPr>
                <w:t xml:space="preserve">Example of powerful Storytelling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And ask your students reflect upon three questions in small groups for 5 minutes:</w:t>
              <w:br w:type="textWrapping"/>
              <w:t xml:space="preserve">1. What stands out in the video?</w:t>
            </w:r>
          </w:p>
          <w:p w:rsidR="00000000" w:rsidDel="00000000" w:rsidP="00000000" w:rsidRDefault="00000000" w:rsidRPr="00000000" w14:paraId="00000048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2. How is storytelling used here?</w:t>
            </w:r>
          </w:p>
          <w:p w:rsidR="00000000" w:rsidDel="00000000" w:rsidP="00000000" w:rsidRDefault="00000000" w:rsidRPr="00000000" w14:paraId="00000049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3. What are your takeaways from it?</w:t>
              <w:br w:type="textWrapping"/>
              <w:br w:type="textWrapping"/>
              <w:t xml:space="preserve">At the end, offer everyone the possibility to share their learnings in the class. </w:t>
            </w:r>
          </w:p>
        </w:tc>
      </w:tr>
      <w:tr>
        <w:trPr>
          <w:cantSplit w:val="0"/>
          <w:trHeight w:val="2283.759765625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Ubuntu Medium" w:cs="Ubuntu Medium" w:eastAsia="Ubuntu Medium" w:hAnsi="Ubuntu Medium"/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434343"/>
                <w:sz w:val="26"/>
                <w:szCs w:val="26"/>
                <w:rtl w:val="0"/>
              </w:rPr>
              <w:t xml:space="preserve">6.</w:t>
            </w:r>
          </w:p>
          <w:p w:rsidR="00000000" w:rsidDel="00000000" w:rsidP="00000000" w:rsidRDefault="00000000" w:rsidRPr="00000000" w14:paraId="0000004B">
            <w:pPr>
              <w:rPr>
                <w:rFonts w:ascii="Ubuntu Medium" w:cs="Ubuntu Medium" w:eastAsia="Ubuntu Medium" w:hAnsi="Ubuntu Medium"/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optional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Style w:val="Heading3"/>
              <w:spacing w:after="200" w:before="0" w:lineRule="auto"/>
              <w:rPr>
                <w:rFonts w:ascii="Ubuntu Medium" w:cs="Ubuntu Medium" w:eastAsia="Ubuntu Medium" w:hAnsi="Ubuntu Medium"/>
                <w:color w:val="9900ff"/>
              </w:rPr>
            </w:pPr>
            <w:bookmarkStart w:colFirst="0" w:colLast="0" w:name="_h96om22fh3sn" w:id="13"/>
            <w:bookmarkEnd w:id="13"/>
            <w:r w:rsidDel="00000000" w:rsidR="00000000" w:rsidRPr="00000000">
              <w:rPr>
                <w:rFonts w:ascii="Ubuntu Medium" w:cs="Ubuntu Medium" w:eastAsia="Ubuntu Medium" w:hAnsi="Ubuntu Medium"/>
                <w:sz w:val="30"/>
                <w:szCs w:val="30"/>
                <w:rtl w:val="0"/>
              </w:rPr>
              <w:t xml:space="preserve">How to conduct a Good Interview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Style w:val="Heading3"/>
              <w:spacing w:after="200" w:before="0" w:lineRule="auto"/>
              <w:rPr>
                <w:color w:val="000000"/>
                <w:sz w:val="22"/>
                <w:szCs w:val="22"/>
              </w:rPr>
            </w:pPr>
            <w:bookmarkStart w:colFirst="0" w:colLast="0" w:name="_cea5tthtdpb9" w:id="14"/>
            <w:bookmarkEnd w:id="14"/>
            <w:r w:rsidDel="00000000" w:rsidR="00000000" w:rsidRPr="00000000">
              <w:rPr>
                <w:color w:val="000000"/>
                <w:sz w:val="40"/>
                <w:szCs w:val="40"/>
              </w:rPr>
              <w:drawing>
                <wp:inline distB="114300" distT="114300" distL="114300" distR="114300">
                  <wp:extent cx="13639800" cy="7667625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0" cy="7667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15’</w:t>
            </w:r>
          </w:p>
          <w:p w:rsidR="00000000" w:rsidDel="00000000" w:rsidP="00000000" w:rsidRDefault="00000000" w:rsidRPr="00000000" w14:paraId="0000004F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Watch the Video as a source of information for the next module and tell your students to make notes:</w:t>
              <w:br w:type="textWrapping"/>
            </w:r>
            <w:hyperlink r:id="rId15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u w:val="single"/>
                  <w:rtl w:val="0"/>
                </w:rPr>
                <w:t xml:space="preserve">How to Interview 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83.759765625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Ubuntu Medium" w:cs="Ubuntu Medium" w:eastAsia="Ubuntu Medium" w:hAnsi="Ubuntu Medium"/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434343"/>
                <w:sz w:val="26"/>
                <w:szCs w:val="26"/>
                <w:rtl w:val="0"/>
              </w:rPr>
              <w:t xml:space="preserve">7.</w:t>
            </w:r>
          </w:p>
          <w:p w:rsidR="00000000" w:rsidDel="00000000" w:rsidP="00000000" w:rsidRDefault="00000000" w:rsidRPr="00000000" w14:paraId="00000052">
            <w:pPr>
              <w:rPr>
                <w:rFonts w:ascii="Ubuntu Medium" w:cs="Ubuntu Medium" w:eastAsia="Ubuntu Medium" w:hAnsi="Ubuntu Medium"/>
                <w:color w:val="434343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Style w:val="Heading3"/>
              <w:spacing w:after="200" w:before="0" w:lineRule="auto"/>
              <w:rPr>
                <w:rFonts w:ascii="Ubuntu Medium" w:cs="Ubuntu Medium" w:eastAsia="Ubuntu Medium" w:hAnsi="Ubuntu Medium"/>
                <w:color w:val="9900ff"/>
              </w:rPr>
            </w:pPr>
            <w:bookmarkStart w:colFirst="0" w:colLast="0" w:name="_2mgdfyfgbxv5" w:id="15"/>
            <w:bookmarkEnd w:id="15"/>
            <w:r w:rsidDel="00000000" w:rsidR="00000000" w:rsidRPr="00000000">
              <w:rPr>
                <w:rFonts w:ascii="Ubuntu Medium" w:cs="Ubuntu Medium" w:eastAsia="Ubuntu Medium" w:hAnsi="Ubuntu Medium"/>
                <w:sz w:val="30"/>
                <w:szCs w:val="30"/>
                <w:rtl w:val="0"/>
              </w:rPr>
              <w:t xml:space="preserve">How to produce a Video &amp; Podcast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Style w:val="Heading3"/>
              <w:spacing w:after="200" w:before="0" w:lineRule="auto"/>
              <w:rPr>
                <w:color w:val="000000"/>
                <w:sz w:val="22"/>
                <w:szCs w:val="22"/>
              </w:rPr>
            </w:pPr>
            <w:bookmarkStart w:colFirst="0" w:colLast="0" w:name="_jp5i276htfwm" w:id="16"/>
            <w:bookmarkEnd w:id="16"/>
            <w:r w:rsidDel="00000000" w:rsidR="00000000" w:rsidRPr="00000000">
              <w:rPr>
                <w:color w:val="000000"/>
                <w:sz w:val="22"/>
                <w:szCs w:val="22"/>
              </w:rPr>
              <w:drawing>
                <wp:inline distB="114300" distT="114300" distL="114300" distR="114300">
                  <wp:extent cx="13639800" cy="7667625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0" cy="7667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15’</w:t>
            </w:r>
          </w:p>
          <w:p w:rsidR="00000000" w:rsidDel="00000000" w:rsidP="00000000" w:rsidRDefault="00000000" w:rsidRPr="00000000" w14:paraId="00000056">
            <w:pPr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Watch this technical video together, how to produce a video or podcast:</w:t>
            </w:r>
          </w:p>
          <w:p w:rsidR="00000000" w:rsidDel="00000000" w:rsidP="00000000" w:rsidRDefault="00000000" w:rsidRPr="00000000" w14:paraId="00000058">
            <w:pPr>
              <w:rPr>
                <w:rFonts w:ascii="Open Sans" w:cs="Open Sans" w:eastAsia="Open Sans" w:hAnsi="Open Sans"/>
              </w:rPr>
            </w:pPr>
            <w:hyperlink r:id="rId17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u w:val="single"/>
                  <w:rtl w:val="0"/>
                </w:rPr>
                <w:t xml:space="preserve">https://www.youtube.com/watch?v=wvd2zN5STic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br w:type="textWrapping"/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This is a video with the BASIC skills for video/podcast production.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shd w:fill="ffe599" w:val="clear"/>
                <w:rtl w:val="0"/>
              </w:rPr>
              <w:t xml:space="preserve"> Remind your students to use all their experience and creativity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, and to help each other out. Maybe there is an expert in your class? Let them share their skills with the whole class!</w:t>
            </w:r>
          </w:p>
          <w:p w:rsidR="00000000" w:rsidDel="00000000" w:rsidP="00000000" w:rsidRDefault="00000000" w:rsidRPr="00000000" w14:paraId="0000005A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pStyle w:val="Heading1"/>
        <w:rPr>
          <w:rFonts w:ascii="Ubuntu Medium" w:cs="Ubuntu Medium" w:eastAsia="Ubuntu Medium" w:hAnsi="Ubuntu Medium"/>
        </w:rPr>
      </w:pPr>
      <w:bookmarkStart w:colFirst="0" w:colLast="0" w:name="_yuuedkqywilg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color w:val="08080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-283.4645669291337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Ubuntu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Ubuntu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de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time_continue=1&amp;v=6F_9ILoW6Ik&amp;embeds_referring_euri=https%3A%2F%2Fdocs.google.com%2F&amp;embeds_referring_origin=https%3A%2F%2Fdocs.google.com&amp;source_ve_path=MjM4NTE&amp;feature=emb_title&amp;ab_channel=ItaliaCheCambia" TargetMode="External"/><Relationship Id="rId10" Type="http://schemas.openxmlformats.org/officeDocument/2006/relationships/image" Target="media/image6.png"/><Relationship Id="rId13" Type="http://schemas.openxmlformats.org/officeDocument/2006/relationships/hyperlink" Target="https://www.facebook.com/watch/?v=1423650011130454" TargetMode="Externa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hyperlink" Target="https://www.youtube.com/watch?v=8vmRorICSwg" TargetMode="External"/><Relationship Id="rId14" Type="http://schemas.openxmlformats.org/officeDocument/2006/relationships/image" Target="media/image5.png"/><Relationship Id="rId17" Type="http://schemas.openxmlformats.org/officeDocument/2006/relationships/hyperlink" Target="https://www.youtube.com/watch?v=wvd2zN5STic" TargetMode="External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docs.google.com/presentation/d/1DmAJJzrZR1snHY7XhJOzUP-riuHx-U6HhckL9v8khWs/edit#slide=id.g2a6e586d580_0_0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UbuntuMedium-italic.ttf"/><Relationship Id="rId10" Type="http://schemas.openxmlformats.org/officeDocument/2006/relationships/font" Target="fonts/UbuntuMedium-bold.ttf"/><Relationship Id="rId13" Type="http://schemas.openxmlformats.org/officeDocument/2006/relationships/font" Target="fonts/OpenSans-regular.ttf"/><Relationship Id="rId12" Type="http://schemas.openxmlformats.org/officeDocument/2006/relationships/font" Target="fonts/UbuntuMedium-boldItalic.ttf"/><Relationship Id="rId1" Type="http://schemas.openxmlformats.org/officeDocument/2006/relationships/font" Target="fonts/UbuntuLight-regular.ttf"/><Relationship Id="rId2" Type="http://schemas.openxmlformats.org/officeDocument/2006/relationships/font" Target="fonts/UbuntuLight-bold.ttf"/><Relationship Id="rId3" Type="http://schemas.openxmlformats.org/officeDocument/2006/relationships/font" Target="fonts/UbuntuLight-italic.ttf"/><Relationship Id="rId4" Type="http://schemas.openxmlformats.org/officeDocument/2006/relationships/font" Target="fonts/UbuntuLight-boldItalic.ttf"/><Relationship Id="rId9" Type="http://schemas.openxmlformats.org/officeDocument/2006/relationships/font" Target="fonts/UbuntuMedium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Ubuntu-regular.ttf"/><Relationship Id="rId6" Type="http://schemas.openxmlformats.org/officeDocument/2006/relationships/font" Target="fonts/Ubuntu-bold.ttf"/><Relationship Id="rId7" Type="http://schemas.openxmlformats.org/officeDocument/2006/relationships/font" Target="fonts/Ubuntu-italic.ttf"/><Relationship Id="rId8" Type="http://schemas.openxmlformats.org/officeDocument/2006/relationships/font" Target="fonts/Ubuntu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