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82700" w:rsidP="00C82700" w:rsidRDefault="007D22E8" w14:paraId="10E3F5A2" w14:textId="199B1BD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de-AT"/>
        </w:rPr>
      </w:pPr>
      <w:r>
        <w:rPr>
          <w:lang w:val="de-AT"/>
        </w:rPr>
        <w:t xml:space="preserve"> 1. </w:t>
      </w:r>
      <w:r w:rsidR="00C82700">
        <w:rPr>
          <w:lang w:val="de-AT"/>
        </w:rPr>
        <w:t xml:space="preserve">Lernzielkontrolle </w:t>
      </w:r>
      <w:r w:rsidR="00C82700">
        <w:rPr>
          <w:lang w:val="de-AT"/>
        </w:rPr>
        <w:tab/>
      </w:r>
      <w:r w:rsidR="00C82700">
        <w:rPr>
          <w:lang w:val="de-AT"/>
        </w:rPr>
        <w:tab/>
      </w:r>
      <w:r w:rsidR="00C82700">
        <w:rPr>
          <w:lang w:val="de-AT"/>
        </w:rPr>
        <w:tab/>
      </w:r>
      <w:r>
        <w:rPr>
          <w:lang w:val="de-AT"/>
        </w:rPr>
        <w:t>5</w:t>
      </w:r>
      <w:r w:rsidR="00C82700">
        <w:rPr>
          <w:lang w:val="de-AT"/>
        </w:rPr>
        <w:t>HHC</w:t>
      </w:r>
      <w:r>
        <w:rPr>
          <w:lang w:val="de-AT"/>
        </w:rPr>
        <w:t xml:space="preserve"> 2023/24</w:t>
      </w:r>
      <w:r w:rsidR="00C82700">
        <w:rPr>
          <w:lang w:val="de-AT"/>
        </w:rPr>
        <w:tab/>
      </w:r>
      <w:r w:rsidR="00C82700">
        <w:rPr>
          <w:lang w:val="de-AT"/>
        </w:rPr>
        <w:tab/>
      </w:r>
      <w:r w:rsidR="00C82700">
        <w:rPr>
          <w:lang w:val="de-AT"/>
        </w:rPr>
        <w:tab/>
      </w:r>
      <w:r>
        <w:rPr>
          <w:lang w:val="de-AT"/>
        </w:rPr>
        <w:t>03</w:t>
      </w:r>
      <w:r w:rsidR="00C82700">
        <w:rPr>
          <w:lang w:val="de-AT"/>
        </w:rPr>
        <w:t>.1</w:t>
      </w:r>
      <w:r>
        <w:rPr>
          <w:lang w:val="de-AT"/>
        </w:rPr>
        <w:t>0</w:t>
      </w:r>
      <w:r w:rsidR="00C82700">
        <w:rPr>
          <w:lang w:val="de-AT"/>
        </w:rPr>
        <w:t>.202</w:t>
      </w:r>
      <w:r>
        <w:rPr>
          <w:lang w:val="de-AT"/>
        </w:rPr>
        <w:t>3</w:t>
      </w:r>
    </w:p>
    <w:p w:rsidR="00C82700" w:rsidP="00C82700" w:rsidRDefault="00C82700" w14:paraId="1452FDB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de-AT"/>
        </w:rPr>
      </w:pPr>
    </w:p>
    <w:p w:rsidR="00C82700" w:rsidP="00C82700" w:rsidRDefault="00C82700" w14:paraId="7D02544E" w14:textId="0885599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de-AT"/>
        </w:rPr>
      </w:pPr>
      <w:r>
        <w:rPr>
          <w:lang w:val="de-AT"/>
        </w:rPr>
        <w:t>Name: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>Punkte:       /</w:t>
      </w:r>
      <w:r w:rsidR="00EC24F7">
        <w:rPr>
          <w:lang w:val="de-AT"/>
        </w:rPr>
        <w:t xml:space="preserve"> 26</w:t>
      </w:r>
    </w:p>
    <w:p w:rsidRPr="00057A0A" w:rsidR="00531699" w:rsidP="00C82700" w:rsidRDefault="00531699" w14:paraId="45FD3F11" w14:textId="77777777">
      <w:pPr>
        <w:rPr>
          <w:b/>
          <w:sz w:val="22"/>
          <w:lang w:val="de-AT"/>
        </w:rPr>
      </w:pPr>
    </w:p>
    <w:p w:rsidRPr="00531699" w:rsidR="00C82700" w:rsidP="00C82700" w:rsidRDefault="00531699" w14:paraId="39A9DAE5" w14:textId="29C96A04">
      <w:pPr>
        <w:rPr>
          <w:bCs/>
          <w:sz w:val="22"/>
          <w:lang w:val="de-AT"/>
        </w:rPr>
      </w:pPr>
      <w:r w:rsidRPr="00531699">
        <w:rPr>
          <w:b/>
          <w:sz w:val="22"/>
          <w:lang w:val="de-AT"/>
        </w:rPr>
        <w:t>Für "</w:t>
      </w:r>
      <w:proofErr w:type="spellStart"/>
      <w:r w:rsidRPr="00531699">
        <w:rPr>
          <w:b/>
          <w:sz w:val="22"/>
          <w:lang w:val="de-AT"/>
        </w:rPr>
        <w:t>Charlie´s</w:t>
      </w:r>
      <w:proofErr w:type="spellEnd"/>
      <w:r w:rsidRPr="00531699">
        <w:rPr>
          <w:b/>
          <w:sz w:val="22"/>
          <w:lang w:val="de-AT"/>
        </w:rPr>
        <w:t xml:space="preserve"> Food Bar" sind für den Monat September noch folgende B</w:t>
      </w:r>
      <w:r>
        <w:rPr>
          <w:b/>
          <w:sz w:val="22"/>
          <w:lang w:val="de-AT"/>
        </w:rPr>
        <w:t>uchungen zu erledigen.</w:t>
      </w:r>
    </w:p>
    <w:tbl>
      <w:tblPr>
        <w:tblStyle w:val="Tabellenraster"/>
        <w:tblpPr w:leftFromText="141" w:rightFromText="141" w:vertAnchor="page" w:horzAnchor="margin" w:tblpX="-719" w:tblpY="3448"/>
        <w:tblW w:w="10495" w:type="dxa"/>
        <w:tblLook w:val="04A0" w:firstRow="1" w:lastRow="0" w:firstColumn="1" w:lastColumn="0" w:noHBand="0" w:noVBand="1"/>
      </w:tblPr>
      <w:tblGrid>
        <w:gridCol w:w="1323"/>
        <w:gridCol w:w="730"/>
        <w:gridCol w:w="8442"/>
      </w:tblGrid>
      <w:tr w:rsidRPr="00612940" w:rsidR="00C82700" w:rsidTr="1C361379" w14:paraId="35BE39AA" w14:textId="77777777">
        <w:trPr>
          <w:trHeight w:val="416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531699" w:rsidR="00C82700" w:rsidP="00D36D74" w:rsidRDefault="00531699" w14:paraId="443F65A6" w14:textId="798A2C76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15.09.23</w:t>
            </w:r>
          </w:p>
        </w:tc>
        <w:tc>
          <w:tcPr>
            <w:tcW w:w="73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12940" w:rsidR="00C82700" w:rsidP="00D36D74" w:rsidRDefault="00C82700" w14:paraId="4F2B5EB4" w14:textId="77777777">
            <w:pPr>
              <w:rPr>
                <w:sz w:val="22"/>
              </w:rPr>
            </w:pPr>
            <w:r>
              <w:rPr>
                <w:sz w:val="22"/>
              </w:rPr>
              <w:t>E566</w:t>
            </w:r>
          </w:p>
          <w:p w:rsidRPr="00612940" w:rsidR="00C82700" w:rsidP="00D36D74" w:rsidRDefault="00C82700" w14:paraId="4DDD1195" w14:textId="77777777">
            <w:pPr>
              <w:rPr>
                <w:sz w:val="22"/>
              </w:rPr>
            </w:pPr>
          </w:p>
        </w:tc>
        <w:tc>
          <w:tcPr>
            <w:tcW w:w="84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2401D" w:rsidR="00C82700" w:rsidP="1C361379" w:rsidRDefault="00531699" w14:paraId="34F85413" w14:textId="32FC0FC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0D854B9F" wp14:editId="22F381ED">
                  <wp:simplePos x="0" y="0"/>
                  <wp:positionH relativeFrom="column">
                    <wp:posOffset>4356735</wp:posOffset>
                  </wp:positionH>
                  <wp:positionV relativeFrom="paragraph">
                    <wp:posOffset>0</wp:posOffset>
                  </wp:positionV>
                  <wp:extent cx="500400" cy="507600"/>
                  <wp:effectExtent l="0" t="0" r="0" b="635"/>
                  <wp:wrapTight wrapText="bothSides">
                    <wp:wrapPolygon edited="0">
                      <wp:start x="0" y="0"/>
                      <wp:lineTo x="0" y="21086"/>
                      <wp:lineTo x="20832" y="21086"/>
                      <wp:lineTo x="20832" y="0"/>
                      <wp:lineTo x="0" y="0"/>
                    </wp:wrapPolygon>
                  </wp:wrapTight>
                  <wp:docPr id="1055736465" name="Grafik 1" descr="Ein Bild, das Grafiken, Schrift, rot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736465" name="Grafik 1" descr="Ein Bild, das Grafiken, Schrift, rot, Logo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C361379" w:rsidR="00C82700">
              <w:rPr>
                <w:sz w:val="22"/>
                <w:szCs w:val="22"/>
              </w:rPr>
              <w:t xml:space="preserve">Kauf von Würstel </w:t>
            </w:r>
            <w:r w:rsidRPr="1C361379" w:rsidR="00531699">
              <w:rPr>
                <w:sz w:val="22"/>
                <w:szCs w:val="22"/>
              </w:rPr>
              <w:t xml:space="preserve">für die "Wiener Wiesn" </w:t>
            </w:r>
            <w:r w:rsidRPr="1C361379" w:rsidR="00C82700">
              <w:rPr>
                <w:sz w:val="22"/>
                <w:szCs w:val="22"/>
              </w:rPr>
              <w:t xml:space="preserve">bei Wurststar (33111) um 2.140,00 EUR + 10% </w:t>
            </w:r>
            <w:r w:rsidRPr="1C361379" w:rsidR="00C82700">
              <w:rPr>
                <w:sz w:val="22"/>
                <w:szCs w:val="22"/>
              </w:rPr>
              <w:t>USt</w:t>
            </w:r>
            <w:r w:rsidRPr="1C361379" w:rsidR="00C82700">
              <w:rPr>
                <w:sz w:val="22"/>
                <w:szCs w:val="22"/>
              </w:rPr>
              <w:t>.</w:t>
            </w:r>
            <w:r w:rsidRPr="1C361379" w:rsidR="00057A0A">
              <w:rPr>
                <w:sz w:val="22"/>
                <w:szCs w:val="22"/>
              </w:rPr>
              <w:t xml:space="preserve"> </w:t>
            </w:r>
            <w:r w:rsidRPr="1C361379" w:rsidR="00C82700">
              <w:rPr>
                <w:sz w:val="22"/>
                <w:szCs w:val="22"/>
              </w:rPr>
              <w:t>/</w:t>
            </w:r>
            <w:r w:rsidRPr="1C361379" w:rsidR="00057A0A">
              <w:rPr>
                <w:sz w:val="22"/>
                <w:szCs w:val="22"/>
              </w:rPr>
              <w:t>2</w:t>
            </w:r>
            <w:r w:rsidRPr="1C361379" w:rsidR="00C82700">
              <w:rPr>
                <w:sz w:val="22"/>
                <w:szCs w:val="22"/>
              </w:rPr>
              <w:t>P</w:t>
            </w:r>
          </w:p>
        </w:tc>
      </w:tr>
      <w:tr w:rsidRPr="00612940" w:rsidR="00C82700" w:rsidTr="1C361379" w14:paraId="5113EFCA" w14:textId="77777777">
        <w:trPr>
          <w:trHeight w:val="2489"/>
        </w:trPr>
        <w:tc>
          <w:tcPr>
            <w:tcW w:w="10495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12940" w:rsidR="00C82700" w:rsidP="00D36D74" w:rsidRDefault="00C82700" w14:paraId="5DB703A6" w14:textId="078BBAC8">
            <w:pPr>
              <w:rPr>
                <w:sz w:val="22"/>
              </w:rPr>
            </w:pPr>
          </w:p>
        </w:tc>
      </w:tr>
      <w:tr w:rsidRPr="00D2401D" w:rsidR="00C82700" w:rsidTr="1C361379" w14:paraId="31D2A4FE" w14:textId="77777777">
        <w:trPr>
          <w:trHeight w:val="416"/>
        </w:trPr>
        <w:tc>
          <w:tcPr>
            <w:tcW w:w="1323" w:type="dxa"/>
            <w:tcBorders>
              <w:bottom w:val="single" w:color="auto" w:sz="4" w:space="0"/>
            </w:tcBorders>
            <w:tcMar/>
          </w:tcPr>
          <w:p w:rsidRPr="00612940" w:rsidR="00C82700" w:rsidP="00D36D74" w:rsidRDefault="00C82700" w14:paraId="04E2F539" w14:textId="7ABF896C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  <w:r w:rsidR="00531699">
              <w:rPr>
                <w:sz w:val="22"/>
              </w:rPr>
              <w:t>09</w:t>
            </w:r>
            <w:r>
              <w:rPr>
                <w:sz w:val="22"/>
              </w:rPr>
              <w:t>.202</w:t>
            </w:r>
            <w:r w:rsidR="00531699">
              <w:rPr>
                <w:sz w:val="22"/>
              </w:rPr>
              <w:t>3</w:t>
            </w:r>
          </w:p>
        </w:tc>
        <w:tc>
          <w:tcPr>
            <w:tcW w:w="730" w:type="dxa"/>
            <w:tcBorders>
              <w:bottom w:val="single" w:color="auto" w:sz="4" w:space="0"/>
            </w:tcBorders>
            <w:tcMar/>
          </w:tcPr>
          <w:p w:rsidRPr="00612940" w:rsidR="00C82700" w:rsidP="00D36D74" w:rsidRDefault="00C82700" w14:paraId="11E64135" w14:textId="77777777">
            <w:pPr>
              <w:rPr>
                <w:sz w:val="22"/>
              </w:rPr>
            </w:pPr>
            <w:r>
              <w:rPr>
                <w:sz w:val="22"/>
              </w:rPr>
              <w:t>K234</w:t>
            </w:r>
          </w:p>
          <w:p w:rsidRPr="00612940" w:rsidR="00C82700" w:rsidP="00D36D74" w:rsidRDefault="00C82700" w14:paraId="49605C41" w14:textId="77777777">
            <w:pPr>
              <w:rPr>
                <w:sz w:val="22"/>
              </w:rPr>
            </w:pPr>
          </w:p>
        </w:tc>
        <w:tc>
          <w:tcPr>
            <w:tcW w:w="8442" w:type="dxa"/>
            <w:tcBorders>
              <w:bottom w:val="single" w:color="auto" w:sz="4" w:space="0"/>
            </w:tcBorders>
            <w:tcMar/>
          </w:tcPr>
          <w:p w:rsidRPr="00D2401D" w:rsidR="00C82700" w:rsidP="00D36D74" w:rsidRDefault="00C82700" w14:paraId="10C006D4" w14:textId="663C34CB">
            <w:pPr>
              <w:rPr>
                <w:sz w:val="22"/>
              </w:rPr>
            </w:pPr>
            <w:r>
              <w:rPr>
                <w:sz w:val="22"/>
              </w:rPr>
              <w:t xml:space="preserve">Für die Lieferung der Ware vom Spezialitätenhändler </w:t>
            </w:r>
            <w:r w:rsidR="00057A0A">
              <w:rPr>
                <w:sz w:val="22"/>
              </w:rPr>
              <w:t xml:space="preserve">Wurststar </w:t>
            </w:r>
            <w:r>
              <w:rPr>
                <w:sz w:val="22"/>
              </w:rPr>
              <w:t>zahlen wir an das Transportunternehmen 140,00 EUR brutto</w:t>
            </w:r>
            <w:r w:rsidR="00D62E2E">
              <w:rPr>
                <w:sz w:val="22"/>
              </w:rPr>
              <w:t xml:space="preserve">. </w:t>
            </w:r>
            <w:r>
              <w:rPr>
                <w:sz w:val="22"/>
              </w:rPr>
              <w:t>/2P</w:t>
            </w:r>
          </w:p>
        </w:tc>
      </w:tr>
      <w:tr w:rsidRPr="00D2401D" w:rsidR="00C82700" w:rsidTr="1C361379" w14:paraId="415DE073" w14:textId="77777777">
        <w:trPr>
          <w:trHeight w:val="416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C82700" w:rsidP="00D36D74" w:rsidRDefault="00C82700" w14:paraId="79108407" w14:textId="77777777">
            <w:pPr>
              <w:rPr>
                <w:sz w:val="22"/>
              </w:rPr>
            </w:pPr>
          </w:p>
          <w:p w:rsidR="00C82700" w:rsidP="00D36D74" w:rsidRDefault="00C82700" w14:paraId="09A605FE" w14:textId="77777777">
            <w:pPr>
              <w:rPr>
                <w:sz w:val="22"/>
              </w:rPr>
            </w:pPr>
          </w:p>
          <w:p w:rsidR="00C82700" w:rsidP="00D36D74" w:rsidRDefault="00C82700" w14:paraId="4140A815" w14:textId="77777777">
            <w:pPr>
              <w:rPr>
                <w:sz w:val="22"/>
              </w:rPr>
            </w:pPr>
          </w:p>
          <w:p w:rsidR="00C82700" w:rsidP="00D36D74" w:rsidRDefault="00C82700" w14:paraId="687CFA0E" w14:textId="77777777">
            <w:pPr>
              <w:rPr>
                <w:sz w:val="22"/>
              </w:rPr>
            </w:pPr>
          </w:p>
          <w:p w:rsidR="00C82700" w:rsidP="00D36D74" w:rsidRDefault="00C82700" w14:paraId="1D91CF6B" w14:textId="77777777">
            <w:pPr>
              <w:rPr>
                <w:sz w:val="22"/>
              </w:rPr>
            </w:pPr>
          </w:p>
          <w:p w:rsidR="00C82700" w:rsidP="00D36D74" w:rsidRDefault="00C82700" w14:paraId="7DCEF7A9" w14:textId="77777777">
            <w:pPr>
              <w:rPr>
                <w:sz w:val="22"/>
              </w:rPr>
            </w:pPr>
          </w:p>
          <w:p w:rsidR="00C82700" w:rsidP="00D36D74" w:rsidRDefault="00C82700" w14:paraId="08000CA7" w14:textId="77777777">
            <w:pPr>
              <w:rPr>
                <w:sz w:val="22"/>
              </w:rPr>
            </w:pPr>
          </w:p>
          <w:p w:rsidR="00C82700" w:rsidP="00D36D74" w:rsidRDefault="00C82700" w14:paraId="04F218B2" w14:textId="77777777">
            <w:pPr>
              <w:rPr>
                <w:sz w:val="22"/>
              </w:rPr>
            </w:pPr>
          </w:p>
          <w:p w:rsidR="00C82700" w:rsidP="00D36D74" w:rsidRDefault="00C82700" w14:paraId="56AA16B7" w14:textId="77777777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82700" w:rsidP="00D36D74" w:rsidRDefault="00C82700" w14:paraId="56365135" w14:textId="77777777">
            <w:pPr>
              <w:rPr>
                <w:sz w:val="22"/>
              </w:rPr>
            </w:pPr>
          </w:p>
        </w:tc>
        <w:tc>
          <w:tcPr>
            <w:tcW w:w="8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C82700" w:rsidP="00D36D74" w:rsidRDefault="00C82700" w14:paraId="7CD63937" w14:textId="77777777">
            <w:pPr>
              <w:rPr>
                <w:sz w:val="22"/>
              </w:rPr>
            </w:pPr>
          </w:p>
        </w:tc>
      </w:tr>
      <w:tr w:rsidRPr="00D2401D" w:rsidR="00D36D74" w:rsidTr="1C361379" w14:paraId="3B4F3EE3" w14:textId="77777777">
        <w:trPr>
          <w:trHeight w:val="416"/>
        </w:trPr>
        <w:tc>
          <w:tcPr>
            <w:tcW w:w="1323" w:type="dxa"/>
            <w:tcBorders>
              <w:bottom w:val="single" w:color="auto" w:sz="4" w:space="0"/>
            </w:tcBorders>
            <w:tcMar/>
          </w:tcPr>
          <w:p w:rsidRPr="00612940" w:rsidR="00531699" w:rsidP="00D36D74" w:rsidRDefault="00D62E2E" w14:paraId="3D8C04B3" w14:textId="3C4949B4">
            <w:pPr>
              <w:rPr>
                <w:sz w:val="22"/>
              </w:rPr>
            </w:pPr>
            <w:r>
              <w:rPr>
                <w:sz w:val="22"/>
              </w:rPr>
              <w:t>19.09.2023</w:t>
            </w:r>
          </w:p>
        </w:tc>
        <w:tc>
          <w:tcPr>
            <w:tcW w:w="730" w:type="dxa"/>
            <w:tcBorders>
              <w:bottom w:val="single" w:color="auto" w:sz="4" w:space="0"/>
            </w:tcBorders>
            <w:tcMar/>
          </w:tcPr>
          <w:p w:rsidRPr="00612940" w:rsidR="00531699" w:rsidP="00D36D74" w:rsidRDefault="00D62E2E" w14:paraId="3F9D14A7" w14:textId="6C44712D">
            <w:pPr>
              <w:rPr>
                <w:sz w:val="22"/>
              </w:rPr>
            </w:pPr>
            <w:r>
              <w:rPr>
                <w:sz w:val="22"/>
              </w:rPr>
              <w:t>S321</w:t>
            </w:r>
          </w:p>
          <w:p w:rsidRPr="00612940" w:rsidR="00531699" w:rsidP="00D36D74" w:rsidRDefault="00531699" w14:paraId="082E2B67" w14:textId="77777777">
            <w:pPr>
              <w:rPr>
                <w:sz w:val="22"/>
              </w:rPr>
            </w:pPr>
          </w:p>
        </w:tc>
        <w:tc>
          <w:tcPr>
            <w:tcW w:w="8442" w:type="dxa"/>
            <w:tcBorders>
              <w:bottom w:val="single" w:color="auto" w:sz="4" w:space="0"/>
            </w:tcBorders>
            <w:tcMar/>
          </w:tcPr>
          <w:p w:rsidRPr="00D2401D" w:rsidR="00531699" w:rsidP="1C361379" w:rsidRDefault="00D62E2E" w14:paraId="6E43D4FF" w14:textId="0220C677">
            <w:pPr>
              <w:rPr>
                <w:sz w:val="22"/>
                <w:szCs w:val="22"/>
              </w:rPr>
            </w:pPr>
            <w:r w:rsidRPr="1C361379" w:rsidR="00D62E2E">
              <w:rPr>
                <w:sz w:val="22"/>
                <w:szCs w:val="22"/>
              </w:rPr>
              <w:t xml:space="preserve">Bezahlung der Tankrechnung für den Firmen-Kombi mittels </w:t>
            </w:r>
            <w:r w:rsidRPr="1C361379" w:rsidR="00D62E2E">
              <w:rPr>
                <w:sz w:val="22"/>
                <w:szCs w:val="22"/>
              </w:rPr>
              <w:t>Debitcard</w:t>
            </w:r>
            <w:r w:rsidRPr="1C361379" w:rsidR="00D62E2E">
              <w:rPr>
                <w:sz w:val="22"/>
                <w:szCs w:val="22"/>
              </w:rPr>
              <w:t>: 56,90 EUR + 11,38 EUR = 68,28 EUR</w:t>
            </w:r>
            <w:r w:rsidRPr="1C361379" w:rsidR="139FFFF8">
              <w:rPr>
                <w:sz w:val="22"/>
                <w:szCs w:val="22"/>
              </w:rPr>
              <w:t xml:space="preserve">. </w:t>
            </w:r>
            <w:r w:rsidRPr="1C361379" w:rsidR="00D62E2E">
              <w:rPr>
                <w:sz w:val="22"/>
                <w:szCs w:val="22"/>
              </w:rPr>
              <w:t xml:space="preserve"> /2P</w:t>
            </w:r>
          </w:p>
        </w:tc>
      </w:tr>
      <w:tr w:rsidR="00D36D74" w:rsidTr="1C361379" w14:paraId="7D5BF0D8" w14:textId="77777777">
        <w:trPr>
          <w:trHeight w:val="416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531699" w:rsidP="00D36D74" w:rsidRDefault="00531699" w14:paraId="6A2C54DE" w14:textId="77777777">
            <w:pPr>
              <w:rPr>
                <w:sz w:val="22"/>
              </w:rPr>
            </w:pPr>
          </w:p>
          <w:p w:rsidR="00531699" w:rsidP="00D36D74" w:rsidRDefault="00531699" w14:paraId="41C0B0A6" w14:textId="77777777">
            <w:pPr>
              <w:rPr>
                <w:sz w:val="22"/>
              </w:rPr>
            </w:pPr>
          </w:p>
          <w:p w:rsidR="00531699" w:rsidP="00D36D74" w:rsidRDefault="00531699" w14:paraId="1845AEA4" w14:textId="77777777">
            <w:pPr>
              <w:rPr>
                <w:sz w:val="22"/>
              </w:rPr>
            </w:pPr>
          </w:p>
          <w:p w:rsidR="00531699" w:rsidP="00D36D74" w:rsidRDefault="00531699" w14:paraId="4449975B" w14:textId="77777777">
            <w:pPr>
              <w:rPr>
                <w:sz w:val="22"/>
              </w:rPr>
            </w:pPr>
          </w:p>
          <w:p w:rsidR="00531699" w:rsidP="00D36D74" w:rsidRDefault="00531699" w14:paraId="5640465D" w14:textId="77777777">
            <w:pPr>
              <w:rPr>
                <w:sz w:val="22"/>
              </w:rPr>
            </w:pPr>
          </w:p>
          <w:p w:rsidR="00531699" w:rsidP="00D36D74" w:rsidRDefault="00531699" w14:paraId="7AD8427C" w14:textId="77777777">
            <w:pPr>
              <w:rPr>
                <w:sz w:val="22"/>
              </w:rPr>
            </w:pPr>
          </w:p>
          <w:p w:rsidR="00531699" w:rsidP="00D36D74" w:rsidRDefault="00531699" w14:paraId="557B940B" w14:textId="77777777">
            <w:pPr>
              <w:rPr>
                <w:sz w:val="22"/>
              </w:rPr>
            </w:pPr>
          </w:p>
          <w:p w:rsidR="00531699" w:rsidP="00D36D74" w:rsidRDefault="00531699" w14:paraId="00EB53B9" w14:textId="77777777">
            <w:pPr>
              <w:rPr>
                <w:sz w:val="22"/>
              </w:rPr>
            </w:pPr>
          </w:p>
          <w:p w:rsidR="00531699" w:rsidP="00D36D74" w:rsidRDefault="00531699" w14:paraId="5EF79EFF" w14:textId="77777777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531699" w:rsidP="00D36D74" w:rsidRDefault="00531699" w14:paraId="5C9B7EB8" w14:textId="77777777">
            <w:pPr>
              <w:rPr>
                <w:sz w:val="22"/>
              </w:rPr>
            </w:pPr>
          </w:p>
        </w:tc>
        <w:tc>
          <w:tcPr>
            <w:tcW w:w="8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531699" w:rsidP="00D36D74" w:rsidRDefault="00531699" w14:paraId="5459353B" w14:textId="50CF13FD">
            <w:pPr>
              <w:rPr>
                <w:sz w:val="22"/>
              </w:rPr>
            </w:pPr>
          </w:p>
        </w:tc>
      </w:tr>
      <w:tr w:rsidRPr="00D2401D" w:rsidR="00D36D74" w:rsidTr="1C361379" w14:paraId="167EBF9F" w14:textId="77777777">
        <w:trPr>
          <w:trHeight w:val="416"/>
        </w:trPr>
        <w:tc>
          <w:tcPr>
            <w:tcW w:w="1323" w:type="dxa"/>
            <w:tcBorders>
              <w:bottom w:val="single" w:color="auto" w:sz="4" w:space="0"/>
            </w:tcBorders>
            <w:tcMar/>
          </w:tcPr>
          <w:p w:rsidRPr="00612940" w:rsidR="00D36D74" w:rsidP="00D36D74" w:rsidRDefault="00D62E2E" w14:paraId="1086D942" w14:textId="737E193B">
            <w:pPr>
              <w:rPr>
                <w:sz w:val="22"/>
              </w:rPr>
            </w:pPr>
            <w:r>
              <w:rPr>
                <w:sz w:val="22"/>
              </w:rPr>
              <w:t>20.09.2023</w:t>
            </w:r>
          </w:p>
        </w:tc>
        <w:tc>
          <w:tcPr>
            <w:tcW w:w="730" w:type="dxa"/>
            <w:tcBorders>
              <w:bottom w:val="single" w:color="auto" w:sz="4" w:space="0"/>
            </w:tcBorders>
            <w:tcMar/>
          </w:tcPr>
          <w:p w:rsidRPr="00612940" w:rsidR="00D36D74" w:rsidP="00D36D74" w:rsidRDefault="00D62E2E" w14:paraId="2049863B" w14:textId="716A7580">
            <w:pPr>
              <w:rPr>
                <w:sz w:val="22"/>
              </w:rPr>
            </w:pPr>
            <w:r>
              <w:rPr>
                <w:sz w:val="22"/>
              </w:rPr>
              <w:t>A78</w:t>
            </w:r>
          </w:p>
          <w:p w:rsidRPr="00612940" w:rsidR="00D36D74" w:rsidP="00D36D74" w:rsidRDefault="00D36D74" w14:paraId="3FAF4353" w14:textId="77777777">
            <w:pPr>
              <w:rPr>
                <w:sz w:val="22"/>
              </w:rPr>
            </w:pPr>
          </w:p>
        </w:tc>
        <w:tc>
          <w:tcPr>
            <w:tcW w:w="8442" w:type="dxa"/>
            <w:tcBorders>
              <w:bottom w:val="single" w:color="auto" w:sz="4" w:space="0"/>
            </w:tcBorders>
            <w:tcMar/>
          </w:tcPr>
          <w:p w:rsidRPr="00D2401D" w:rsidR="00D36D74" w:rsidP="1C361379" w:rsidRDefault="00D62E2E" w14:paraId="41B6A257" w14:textId="28782740">
            <w:pPr>
              <w:rPr>
                <w:sz w:val="22"/>
                <w:szCs w:val="22"/>
              </w:rPr>
            </w:pPr>
            <w:r w:rsidRPr="1C361379" w:rsidR="00D62E2E">
              <w:rPr>
                <w:sz w:val="22"/>
                <w:szCs w:val="22"/>
              </w:rPr>
              <w:t xml:space="preserve">Für eine Firmenfeier auf der Wiener Wiesn stellen wir dem Kunden Steuerberatungskanzlei Klüger (20032) 765,00 EUR inkl. </w:t>
            </w:r>
            <w:r w:rsidRPr="1C361379" w:rsidR="00D62E2E">
              <w:rPr>
                <w:sz w:val="22"/>
                <w:szCs w:val="22"/>
              </w:rPr>
              <w:t>USt</w:t>
            </w:r>
            <w:r w:rsidRPr="1C361379" w:rsidR="00D62E2E">
              <w:rPr>
                <w:sz w:val="22"/>
                <w:szCs w:val="22"/>
              </w:rPr>
              <w:t xml:space="preserve"> für Speisen in Rechnung. </w:t>
            </w:r>
            <w:r w:rsidRPr="1C361379" w:rsidR="00057A0A">
              <w:rPr>
                <w:sz w:val="22"/>
                <w:szCs w:val="22"/>
              </w:rPr>
              <w:t>Bei Überweisung innerhalt von 10 Tagen gewähren wir einen Skonto von 2%</w:t>
            </w:r>
            <w:r w:rsidRPr="1C361379" w:rsidR="39201F94">
              <w:rPr>
                <w:sz w:val="22"/>
                <w:szCs w:val="22"/>
              </w:rPr>
              <w:t xml:space="preserve"> </w:t>
            </w:r>
            <w:r w:rsidRPr="1C361379" w:rsidR="00D62E2E">
              <w:rPr>
                <w:sz w:val="22"/>
                <w:szCs w:val="22"/>
              </w:rPr>
              <w:t>/</w:t>
            </w:r>
            <w:r w:rsidRPr="1C361379" w:rsidR="2B3F62DC">
              <w:rPr>
                <w:sz w:val="22"/>
                <w:szCs w:val="22"/>
              </w:rPr>
              <w:t xml:space="preserve"> </w:t>
            </w:r>
            <w:r w:rsidRPr="1C361379" w:rsidR="00D62E2E">
              <w:rPr>
                <w:sz w:val="22"/>
                <w:szCs w:val="22"/>
              </w:rPr>
              <w:t>2P</w:t>
            </w:r>
          </w:p>
        </w:tc>
      </w:tr>
      <w:tr w:rsidR="00D36D74" w:rsidTr="1C361379" w14:paraId="4714B3F1" w14:textId="77777777">
        <w:trPr>
          <w:trHeight w:val="416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D36D74" w:rsidP="00D36D74" w:rsidRDefault="00D36D74" w14:paraId="1789EC57" w14:textId="77777777">
            <w:pPr>
              <w:rPr>
                <w:sz w:val="22"/>
              </w:rPr>
            </w:pPr>
          </w:p>
          <w:p w:rsidR="00D36D74" w:rsidP="00D36D74" w:rsidRDefault="00D36D74" w14:paraId="213C7437" w14:textId="77777777">
            <w:pPr>
              <w:rPr>
                <w:sz w:val="22"/>
              </w:rPr>
            </w:pPr>
          </w:p>
          <w:p w:rsidR="00D36D74" w:rsidP="00D36D74" w:rsidRDefault="00D36D74" w14:paraId="274314B5" w14:textId="77777777">
            <w:pPr>
              <w:rPr>
                <w:sz w:val="22"/>
              </w:rPr>
            </w:pPr>
          </w:p>
          <w:p w:rsidR="00D36D74" w:rsidP="00D36D74" w:rsidRDefault="00D36D74" w14:paraId="537E3C78" w14:textId="77777777">
            <w:pPr>
              <w:rPr>
                <w:sz w:val="22"/>
              </w:rPr>
            </w:pPr>
          </w:p>
          <w:p w:rsidR="00D36D74" w:rsidP="00D36D74" w:rsidRDefault="00D36D74" w14:paraId="2CE2A3D5" w14:textId="77777777">
            <w:pPr>
              <w:rPr>
                <w:sz w:val="22"/>
              </w:rPr>
            </w:pPr>
          </w:p>
          <w:p w:rsidR="00D36D74" w:rsidP="00D36D74" w:rsidRDefault="00D36D74" w14:paraId="0DB3ECDC" w14:textId="77777777">
            <w:pPr>
              <w:rPr>
                <w:sz w:val="22"/>
              </w:rPr>
            </w:pPr>
          </w:p>
          <w:p w:rsidR="00D36D74" w:rsidP="00D36D74" w:rsidRDefault="00D36D74" w14:paraId="4A927C87" w14:textId="77777777">
            <w:pPr>
              <w:rPr>
                <w:sz w:val="22"/>
              </w:rPr>
            </w:pPr>
          </w:p>
          <w:p w:rsidR="00D36D74" w:rsidP="00D36D74" w:rsidRDefault="00D36D74" w14:paraId="70C02141" w14:textId="77777777">
            <w:pPr>
              <w:rPr>
                <w:sz w:val="22"/>
              </w:rPr>
            </w:pPr>
          </w:p>
          <w:p w:rsidR="00D36D74" w:rsidP="00D36D74" w:rsidRDefault="00D36D74" w14:paraId="2B488CDB" w14:textId="77777777">
            <w:pPr>
              <w:rPr>
                <w:sz w:val="22"/>
              </w:rPr>
            </w:pPr>
          </w:p>
          <w:p w:rsidR="00F34DB3" w:rsidP="00D36D74" w:rsidRDefault="00F34DB3" w14:paraId="15C8AF21" w14:textId="77777777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D36D74" w:rsidP="00D36D74" w:rsidRDefault="00D36D74" w14:paraId="4EF349D9" w14:textId="77777777">
            <w:pPr>
              <w:rPr>
                <w:sz w:val="22"/>
              </w:rPr>
            </w:pPr>
          </w:p>
        </w:tc>
        <w:tc>
          <w:tcPr>
            <w:tcW w:w="8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D36D74" w:rsidP="00D36D74" w:rsidRDefault="00D36D74" w14:paraId="6664E0E6" w14:textId="77777777">
            <w:pPr>
              <w:rPr>
                <w:sz w:val="22"/>
              </w:rPr>
            </w:pPr>
          </w:p>
        </w:tc>
      </w:tr>
      <w:tr w:rsidRPr="00D2401D" w:rsidR="00D36D74" w:rsidTr="1C361379" w14:paraId="352D257F" w14:textId="77777777">
        <w:trPr>
          <w:trHeight w:val="416"/>
        </w:trPr>
        <w:tc>
          <w:tcPr>
            <w:tcW w:w="1323" w:type="dxa"/>
            <w:tcBorders>
              <w:bottom w:val="single" w:color="auto" w:sz="4" w:space="0"/>
            </w:tcBorders>
            <w:tcMar/>
          </w:tcPr>
          <w:p w:rsidRPr="00612940" w:rsidR="00D36D74" w:rsidP="00D36D74" w:rsidRDefault="00D62E2E" w14:paraId="0047FCF8" w14:textId="29125258">
            <w:pPr>
              <w:rPr>
                <w:sz w:val="22"/>
              </w:rPr>
            </w:pPr>
            <w:r>
              <w:rPr>
                <w:sz w:val="22"/>
              </w:rPr>
              <w:t>22.09.2023</w:t>
            </w:r>
          </w:p>
        </w:tc>
        <w:tc>
          <w:tcPr>
            <w:tcW w:w="730" w:type="dxa"/>
            <w:tcBorders>
              <w:bottom w:val="single" w:color="auto" w:sz="4" w:space="0"/>
            </w:tcBorders>
            <w:tcMar/>
          </w:tcPr>
          <w:p w:rsidRPr="00612940" w:rsidR="00D36D74" w:rsidP="00D36D74" w:rsidRDefault="00D62E2E" w14:paraId="468D4178" w14:textId="4C67A1EC">
            <w:pPr>
              <w:rPr>
                <w:sz w:val="22"/>
              </w:rPr>
            </w:pPr>
            <w:r>
              <w:rPr>
                <w:sz w:val="22"/>
              </w:rPr>
              <w:t>S322</w:t>
            </w:r>
          </w:p>
        </w:tc>
        <w:tc>
          <w:tcPr>
            <w:tcW w:w="8442" w:type="dxa"/>
            <w:tcBorders>
              <w:bottom w:val="single" w:color="auto" w:sz="4" w:space="0"/>
            </w:tcBorders>
            <w:tcMar/>
          </w:tcPr>
          <w:p w:rsidRPr="00D2401D" w:rsidR="00D36D74" w:rsidP="00D36D74" w:rsidRDefault="00D62E2E" w14:paraId="34156E17" w14:textId="4FB49E23">
            <w:pPr>
              <w:rPr>
                <w:sz w:val="22"/>
              </w:rPr>
            </w:pPr>
            <w:r>
              <w:rPr>
                <w:sz w:val="22"/>
              </w:rPr>
              <w:t>Die Steuerberatungskanzlei Klüger hat sich über das langsame Service auf der Wiener Wies´n beschwert. Daher gewähren wir einen Rabatt von 10% auf die A78.</w:t>
            </w:r>
            <w:r w:rsidR="00F34DB3">
              <w:rPr>
                <w:sz w:val="22"/>
              </w:rPr>
              <w:t xml:space="preserve"> / 2P</w:t>
            </w:r>
          </w:p>
        </w:tc>
      </w:tr>
      <w:tr w:rsidR="00D36D74" w:rsidTr="1C361379" w14:paraId="1BDD12C3" w14:textId="77777777">
        <w:trPr>
          <w:trHeight w:val="416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D36D74" w:rsidP="00D36D74" w:rsidRDefault="00D36D74" w14:paraId="20045B5F" w14:textId="77777777">
            <w:pPr>
              <w:rPr>
                <w:sz w:val="22"/>
              </w:rPr>
            </w:pPr>
          </w:p>
          <w:p w:rsidR="00D36D74" w:rsidP="00D36D74" w:rsidRDefault="00D36D74" w14:paraId="62320402" w14:textId="77777777">
            <w:pPr>
              <w:rPr>
                <w:sz w:val="22"/>
              </w:rPr>
            </w:pPr>
          </w:p>
          <w:p w:rsidR="00D36D74" w:rsidP="00D36D74" w:rsidRDefault="00D36D74" w14:paraId="33D098EB" w14:textId="77777777">
            <w:pPr>
              <w:rPr>
                <w:sz w:val="22"/>
              </w:rPr>
            </w:pPr>
          </w:p>
          <w:p w:rsidR="00D36D74" w:rsidP="00D36D74" w:rsidRDefault="00D36D74" w14:paraId="64874131" w14:textId="77777777">
            <w:pPr>
              <w:rPr>
                <w:sz w:val="22"/>
              </w:rPr>
            </w:pPr>
          </w:p>
          <w:p w:rsidR="00D36D74" w:rsidP="00D36D74" w:rsidRDefault="00D36D74" w14:paraId="33DCDC21" w14:textId="77777777">
            <w:pPr>
              <w:rPr>
                <w:sz w:val="22"/>
              </w:rPr>
            </w:pPr>
          </w:p>
          <w:p w:rsidR="00D36D74" w:rsidP="00D36D74" w:rsidRDefault="00D36D74" w14:paraId="3AF5A3F9" w14:textId="77777777">
            <w:pPr>
              <w:rPr>
                <w:sz w:val="22"/>
              </w:rPr>
            </w:pPr>
          </w:p>
          <w:p w:rsidR="00D36D74" w:rsidP="00D36D74" w:rsidRDefault="00D36D74" w14:paraId="7CA053F5" w14:textId="77777777">
            <w:pPr>
              <w:rPr>
                <w:sz w:val="22"/>
              </w:rPr>
            </w:pPr>
          </w:p>
          <w:p w:rsidR="00D36D74" w:rsidP="00D36D74" w:rsidRDefault="00D36D74" w14:paraId="2DC1C94D" w14:textId="77777777">
            <w:pPr>
              <w:rPr>
                <w:sz w:val="22"/>
              </w:rPr>
            </w:pPr>
          </w:p>
          <w:p w:rsidR="00D36D74" w:rsidP="00D36D74" w:rsidRDefault="00D36D74" w14:paraId="7E546D01" w14:textId="77777777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D36D74" w:rsidP="00D36D74" w:rsidRDefault="00D36D74" w14:paraId="07E6BDFF" w14:textId="77777777">
            <w:pPr>
              <w:rPr>
                <w:sz w:val="22"/>
              </w:rPr>
            </w:pPr>
          </w:p>
        </w:tc>
        <w:tc>
          <w:tcPr>
            <w:tcW w:w="8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D36D74" w:rsidP="00D36D74" w:rsidRDefault="00D36D74" w14:paraId="3A139237" w14:textId="77777777">
            <w:pPr>
              <w:rPr>
                <w:sz w:val="22"/>
              </w:rPr>
            </w:pPr>
          </w:p>
        </w:tc>
      </w:tr>
      <w:tr w:rsidRPr="00D2401D" w:rsidR="00D36D74" w:rsidTr="1C361379" w14:paraId="045BF43A" w14:textId="77777777">
        <w:trPr>
          <w:trHeight w:val="416"/>
        </w:trPr>
        <w:tc>
          <w:tcPr>
            <w:tcW w:w="1323" w:type="dxa"/>
            <w:tcBorders>
              <w:bottom w:val="single" w:color="auto" w:sz="4" w:space="0"/>
            </w:tcBorders>
            <w:tcMar/>
          </w:tcPr>
          <w:p w:rsidRPr="00612940" w:rsidR="00D36D74" w:rsidP="00D36D74" w:rsidRDefault="00D62E2E" w14:paraId="0B2580F5" w14:textId="757B4195">
            <w:pPr>
              <w:rPr>
                <w:sz w:val="22"/>
              </w:rPr>
            </w:pPr>
            <w:r>
              <w:rPr>
                <w:sz w:val="22"/>
              </w:rPr>
              <w:t>24.09.2023</w:t>
            </w:r>
          </w:p>
        </w:tc>
        <w:tc>
          <w:tcPr>
            <w:tcW w:w="730" w:type="dxa"/>
            <w:tcBorders>
              <w:bottom w:val="single" w:color="auto" w:sz="4" w:space="0"/>
            </w:tcBorders>
            <w:tcMar/>
          </w:tcPr>
          <w:p w:rsidRPr="00612940" w:rsidR="00D36D74" w:rsidP="00D36D74" w:rsidRDefault="007B31FC" w14:paraId="4515FBF2" w14:textId="19B6533C">
            <w:pPr>
              <w:rPr>
                <w:sz w:val="22"/>
              </w:rPr>
            </w:pPr>
            <w:r>
              <w:rPr>
                <w:sz w:val="22"/>
              </w:rPr>
              <w:t>K235</w:t>
            </w:r>
          </w:p>
        </w:tc>
        <w:tc>
          <w:tcPr>
            <w:tcW w:w="8442" w:type="dxa"/>
            <w:tcBorders>
              <w:bottom w:val="single" w:color="auto" w:sz="4" w:space="0"/>
            </w:tcBorders>
            <w:tcMar/>
          </w:tcPr>
          <w:p w:rsidR="00157569" w:rsidP="00D36D74" w:rsidRDefault="00157569" w14:paraId="632578AD" w14:textId="498E34D5">
            <w:pPr>
              <w:rPr>
                <w:sz w:val="22"/>
              </w:rPr>
            </w:pPr>
            <w:r>
              <w:rPr>
                <w:sz w:val="22"/>
              </w:rPr>
              <w:t xml:space="preserve">250 Flaschen Bier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370,00</w:t>
            </w:r>
          </w:p>
          <w:p w:rsidR="00157569" w:rsidP="00D36D74" w:rsidRDefault="00157569" w14:paraId="2811E17C" w14:textId="35AED617">
            <w:pPr>
              <w:rPr>
                <w:sz w:val="22"/>
              </w:rPr>
            </w:pPr>
            <w:r>
              <w:rPr>
                <w:sz w:val="22"/>
              </w:rPr>
              <w:t xml:space="preserve"> + Pfand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  75</w:t>
            </w:r>
            <w:proofErr w:type="gramEnd"/>
            <w:r>
              <w:rPr>
                <w:sz w:val="22"/>
              </w:rPr>
              <w:t>,00</w:t>
            </w:r>
          </w:p>
          <w:p w:rsidRPr="00F34DB3" w:rsidR="00157569" w:rsidP="00F34DB3" w:rsidRDefault="00157569" w14:paraId="6C4F07FF" w14:textId="62BEC312">
            <w:pPr>
              <w:pBdr>
                <w:bottom w:val="single" w:color="auto" w:sz="4" w:space="1"/>
              </w:pBdr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  <w:r w:rsidRPr="00F34DB3">
              <w:rPr>
                <w:sz w:val="22"/>
              </w:rPr>
              <w:t>Retourpfand</w:t>
            </w:r>
            <w:r w:rsidRPr="00F34DB3">
              <w:rPr>
                <w:sz w:val="22"/>
              </w:rPr>
              <w:tab/>
            </w:r>
            <w:proofErr w:type="gramStart"/>
            <w:r w:rsidRPr="00F34DB3">
              <w:rPr>
                <w:sz w:val="22"/>
              </w:rPr>
              <w:tab/>
            </w:r>
            <w:r w:rsidRPr="00F34DB3">
              <w:rPr>
                <w:sz w:val="22"/>
              </w:rPr>
              <w:t xml:space="preserve">  20</w:t>
            </w:r>
            <w:proofErr w:type="gramEnd"/>
            <w:r w:rsidRPr="00F34DB3">
              <w:rPr>
                <w:sz w:val="22"/>
              </w:rPr>
              <w:t>,00</w:t>
            </w:r>
          </w:p>
          <w:p w:rsidR="00F34DB3" w:rsidP="00D36D74" w:rsidRDefault="00157569" w14:paraId="30A1C39C" w14:textId="77777777">
            <w:pPr>
              <w:rPr>
                <w:sz w:val="22"/>
              </w:rPr>
            </w:pPr>
            <w:r w:rsidRPr="00157569">
              <w:rPr>
                <w:sz w:val="22"/>
              </w:rPr>
              <w:t xml:space="preserve"> </w:t>
            </w:r>
            <w:r w:rsidRPr="00F34DB3">
              <w:rPr>
                <w:sz w:val="22"/>
              </w:rPr>
              <w:t xml:space="preserve">+ </w:t>
            </w:r>
            <w:proofErr w:type="spellStart"/>
            <w:r w:rsidRPr="00F34DB3">
              <w:rPr>
                <w:sz w:val="22"/>
              </w:rPr>
              <w:t>USt</w:t>
            </w:r>
            <w:proofErr w:type="spellEnd"/>
          </w:p>
          <w:p w:rsidR="00F34DB3" w:rsidP="00D36D74" w:rsidRDefault="00F34DB3" w14:paraId="07651C33" w14:textId="77777777">
            <w:pPr>
              <w:rPr>
                <w:sz w:val="22"/>
              </w:rPr>
            </w:pPr>
          </w:p>
          <w:p w:rsidRPr="00D2401D" w:rsidR="00157569" w:rsidP="00F34DB3" w:rsidRDefault="00157569" w14:paraId="776F4FF9" w14:textId="6C10E20B">
            <w:pPr>
              <w:pBdr>
                <w:top w:val="single" w:color="auto" w:sz="4" w:space="1"/>
              </w:pBdr>
              <w:rPr>
                <w:sz w:val="22"/>
              </w:rPr>
            </w:pPr>
            <w:r w:rsidRPr="00F34DB3">
              <w:rPr>
                <w:sz w:val="22"/>
              </w:rPr>
              <w:br/>
            </w:r>
            <w:r>
              <w:rPr>
                <w:sz w:val="22"/>
              </w:rPr>
              <w:t>Brutto</w:t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>4P</w:t>
            </w:r>
          </w:p>
        </w:tc>
      </w:tr>
      <w:tr w:rsidR="00D36D74" w:rsidTr="1C361379" w14:paraId="64E85388" w14:textId="77777777">
        <w:trPr>
          <w:trHeight w:val="416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D36D74" w:rsidP="00D36D74" w:rsidRDefault="00D36D74" w14:paraId="56B516C8" w14:textId="77777777">
            <w:pPr>
              <w:rPr>
                <w:sz w:val="22"/>
              </w:rPr>
            </w:pPr>
          </w:p>
          <w:p w:rsidR="00D36D74" w:rsidP="00D36D74" w:rsidRDefault="00D36D74" w14:paraId="7C37DBF5" w14:textId="77777777">
            <w:pPr>
              <w:rPr>
                <w:sz w:val="22"/>
              </w:rPr>
            </w:pPr>
          </w:p>
          <w:p w:rsidR="00D36D74" w:rsidP="00D36D74" w:rsidRDefault="00D36D74" w14:paraId="05FE3607" w14:textId="77777777">
            <w:pPr>
              <w:rPr>
                <w:sz w:val="22"/>
              </w:rPr>
            </w:pPr>
          </w:p>
          <w:p w:rsidR="00D36D74" w:rsidP="00D36D74" w:rsidRDefault="00D36D74" w14:paraId="046B4CF0" w14:textId="77777777">
            <w:pPr>
              <w:rPr>
                <w:sz w:val="22"/>
              </w:rPr>
            </w:pPr>
          </w:p>
          <w:p w:rsidR="00D36D74" w:rsidP="00D36D74" w:rsidRDefault="00D36D74" w14:paraId="237354FA" w14:textId="77777777">
            <w:pPr>
              <w:rPr>
                <w:sz w:val="22"/>
              </w:rPr>
            </w:pPr>
          </w:p>
          <w:p w:rsidR="00D36D74" w:rsidP="00D36D74" w:rsidRDefault="00D36D74" w14:paraId="1A8FC0BB" w14:textId="77777777">
            <w:pPr>
              <w:rPr>
                <w:sz w:val="22"/>
              </w:rPr>
            </w:pPr>
          </w:p>
          <w:p w:rsidR="00D36D74" w:rsidP="00D36D74" w:rsidRDefault="00D36D74" w14:paraId="17E18B78" w14:textId="77777777">
            <w:pPr>
              <w:rPr>
                <w:sz w:val="22"/>
              </w:rPr>
            </w:pPr>
          </w:p>
          <w:p w:rsidR="00D36D74" w:rsidP="00D36D74" w:rsidRDefault="00D36D74" w14:paraId="42B043A6" w14:textId="77777777">
            <w:pPr>
              <w:rPr>
                <w:sz w:val="22"/>
              </w:rPr>
            </w:pPr>
          </w:p>
          <w:p w:rsidR="00F34DB3" w:rsidP="00D36D74" w:rsidRDefault="00F34DB3" w14:paraId="22E5E0CC" w14:textId="77777777">
            <w:pPr>
              <w:rPr>
                <w:sz w:val="22"/>
              </w:rPr>
            </w:pPr>
          </w:p>
          <w:p w:rsidR="00D36D74" w:rsidP="00D36D74" w:rsidRDefault="00D36D74" w14:paraId="7F2014F6" w14:textId="77777777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D36D74" w:rsidP="00D36D74" w:rsidRDefault="00D36D74" w14:paraId="0CD12385" w14:textId="77777777">
            <w:pPr>
              <w:rPr>
                <w:sz w:val="22"/>
              </w:rPr>
            </w:pPr>
          </w:p>
        </w:tc>
        <w:tc>
          <w:tcPr>
            <w:tcW w:w="8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D36D74" w:rsidP="00D36D74" w:rsidRDefault="00D36D74" w14:paraId="4E4C6C6C" w14:textId="77777777">
            <w:pPr>
              <w:rPr>
                <w:sz w:val="22"/>
              </w:rPr>
            </w:pPr>
          </w:p>
        </w:tc>
      </w:tr>
      <w:tr w:rsidRPr="00D2401D" w:rsidR="00D36D74" w:rsidTr="1C361379" w14:paraId="36204C8A" w14:textId="77777777">
        <w:trPr>
          <w:trHeight w:val="416"/>
        </w:trPr>
        <w:tc>
          <w:tcPr>
            <w:tcW w:w="1323" w:type="dxa"/>
            <w:tcBorders>
              <w:bottom w:val="single" w:color="auto" w:sz="4" w:space="0"/>
            </w:tcBorders>
            <w:tcMar/>
          </w:tcPr>
          <w:p w:rsidRPr="00612940" w:rsidR="00D36D74" w:rsidP="00D36D74" w:rsidRDefault="00F34DB3" w14:paraId="3FD9829D" w14:textId="65E11DC2">
            <w:pPr>
              <w:rPr>
                <w:sz w:val="22"/>
              </w:rPr>
            </w:pPr>
            <w:r>
              <w:rPr>
                <w:sz w:val="22"/>
              </w:rPr>
              <w:t>30.9.2023</w:t>
            </w:r>
          </w:p>
        </w:tc>
        <w:tc>
          <w:tcPr>
            <w:tcW w:w="730" w:type="dxa"/>
            <w:tcBorders>
              <w:bottom w:val="single" w:color="auto" w:sz="4" w:space="0"/>
            </w:tcBorders>
            <w:tcMar/>
          </w:tcPr>
          <w:p w:rsidRPr="00612940" w:rsidR="00D36D74" w:rsidP="00D36D74" w:rsidRDefault="00F34DB3" w14:paraId="1674A4B1" w14:textId="29CBA754">
            <w:pPr>
              <w:rPr>
                <w:sz w:val="22"/>
              </w:rPr>
            </w:pPr>
            <w:r>
              <w:rPr>
                <w:sz w:val="22"/>
              </w:rPr>
              <w:t>S323</w:t>
            </w:r>
          </w:p>
          <w:p w:rsidRPr="00612940" w:rsidR="00D36D74" w:rsidP="00D36D74" w:rsidRDefault="00D36D74" w14:paraId="13DEE41C" w14:textId="77777777">
            <w:pPr>
              <w:rPr>
                <w:sz w:val="22"/>
              </w:rPr>
            </w:pPr>
          </w:p>
        </w:tc>
        <w:tc>
          <w:tcPr>
            <w:tcW w:w="8442" w:type="dxa"/>
            <w:tcBorders>
              <w:bottom w:val="single" w:color="auto" w:sz="4" w:space="0"/>
            </w:tcBorders>
            <w:tcMar/>
          </w:tcPr>
          <w:p w:rsidR="00D36D74" w:rsidP="00D36D74" w:rsidRDefault="00F34DB3" w14:paraId="7041F92D" w14:textId="0937A60F">
            <w:pPr>
              <w:rPr>
                <w:sz w:val="22"/>
              </w:rPr>
            </w:pPr>
            <w:r>
              <w:rPr>
                <w:sz w:val="22"/>
              </w:rPr>
              <w:t>Gehalts- und Lohnliste:</w:t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ab/>
            </w:r>
            <w:r w:rsidR="007B31FC">
              <w:rPr>
                <w:sz w:val="22"/>
              </w:rPr>
              <w:t>3P</w:t>
            </w:r>
          </w:p>
          <w:p w:rsidR="00F34DB3" w:rsidP="00D36D74" w:rsidRDefault="00F34DB3" w14:paraId="18EF2FCF" w14:textId="5AD90E8F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2655"/>
              <w:gridCol w:w="1963"/>
            </w:tblGrid>
            <w:tr w:rsidR="00F34DB3" w:rsidTr="1C361379" w14:paraId="3F2AFE53" w14:textId="77777777">
              <w:tc>
                <w:tcPr>
                  <w:tcW w:w="2655" w:type="dxa"/>
                  <w:tcMar/>
                </w:tcPr>
                <w:p w:rsidR="00F34DB3" w:rsidP="00057A0A" w:rsidRDefault="00F34DB3" w14:paraId="3C3B6AD0" w14:textId="60DFCF63">
                  <w:pPr>
                    <w:framePr w:hSpace="141" w:wrap="around" w:hAnchor="margin" w:vAnchor="page" w:x="-719" w:y="3448"/>
                    <w:rPr>
                      <w:sz w:val="22"/>
                    </w:rPr>
                  </w:pPr>
                  <w:r>
                    <w:rPr>
                      <w:sz w:val="22"/>
                    </w:rPr>
                    <w:t>Bruttolöhne</w:t>
                  </w:r>
                </w:p>
              </w:tc>
              <w:tc>
                <w:tcPr>
                  <w:tcW w:w="1963" w:type="dxa"/>
                  <w:tcMar/>
                </w:tcPr>
                <w:p w:rsidR="00F34DB3" w:rsidP="00057A0A" w:rsidRDefault="00F34DB3" w14:paraId="4E7D7CD6" w14:textId="0C77AB51">
                  <w:pPr>
                    <w:framePr w:hSpace="141" w:wrap="around" w:hAnchor="margin" w:vAnchor="page" w:x="-719" w:y="3448"/>
                    <w:ind w:right="768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33.676,00</w:t>
                  </w:r>
                </w:p>
              </w:tc>
            </w:tr>
            <w:tr w:rsidR="00F34DB3" w:rsidTr="1C361379" w14:paraId="5813ABD5" w14:textId="77777777">
              <w:tc>
                <w:tcPr>
                  <w:tcW w:w="2655" w:type="dxa"/>
                  <w:tcMar/>
                </w:tcPr>
                <w:p w:rsidR="00F34DB3" w:rsidP="00057A0A" w:rsidRDefault="00F34DB3" w14:paraId="6F6B9529" w14:textId="28CB5789">
                  <w:pPr>
                    <w:framePr w:hSpace="141" w:wrap="around" w:hAnchor="margin" w:vAnchor="page" w:x="-719" w:y="3448"/>
                    <w:rPr>
                      <w:sz w:val="22"/>
                    </w:rPr>
                  </w:pPr>
                  <w:r>
                    <w:rPr>
                      <w:sz w:val="22"/>
                    </w:rPr>
                    <w:t>SV-DNA</w:t>
                  </w:r>
                </w:p>
              </w:tc>
              <w:tc>
                <w:tcPr>
                  <w:tcW w:w="1963" w:type="dxa"/>
                  <w:tcMar/>
                </w:tcPr>
                <w:p w:rsidR="00F34DB3" w:rsidP="00057A0A" w:rsidRDefault="00F34DB3" w14:paraId="0D462C06" w14:textId="6D9DC93A">
                  <w:pPr>
                    <w:framePr w:hSpace="141" w:wrap="around" w:hAnchor="margin" w:vAnchor="page" w:x="-719" w:y="3448"/>
                    <w:ind w:right="768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5.344,30</w:t>
                  </w:r>
                </w:p>
              </w:tc>
            </w:tr>
            <w:tr w:rsidR="00F34DB3" w:rsidTr="1C361379" w14:paraId="652F23E6" w14:textId="77777777">
              <w:tc>
                <w:tcPr>
                  <w:tcW w:w="2655" w:type="dxa"/>
                  <w:tcBorders>
                    <w:bottom w:val="single" w:color="auto" w:sz="4" w:space="0"/>
                  </w:tcBorders>
                  <w:tcMar/>
                </w:tcPr>
                <w:p w:rsidR="00F34DB3" w:rsidP="00057A0A" w:rsidRDefault="00F34DB3" w14:paraId="05B3F96D" w14:textId="7FF2CC3D">
                  <w:pPr>
                    <w:framePr w:hSpace="141" w:wrap="around" w:hAnchor="margin" w:vAnchor="page" w:x="-719" w:y="3448"/>
                    <w:rPr>
                      <w:sz w:val="22"/>
                    </w:rPr>
                  </w:pPr>
                  <w:r>
                    <w:rPr>
                      <w:sz w:val="22"/>
                    </w:rPr>
                    <w:t>Lohnsteuer</w:t>
                  </w:r>
                </w:p>
              </w:tc>
              <w:tc>
                <w:tcPr>
                  <w:tcW w:w="1963" w:type="dxa"/>
                  <w:tcBorders>
                    <w:bottom w:val="single" w:color="auto" w:sz="4" w:space="0"/>
                  </w:tcBorders>
                  <w:tcMar/>
                </w:tcPr>
                <w:p w:rsidR="00F34DB3" w:rsidP="00057A0A" w:rsidRDefault="00F34DB3" w14:paraId="6474856A" w14:textId="5CA35B55">
                  <w:pPr>
                    <w:framePr w:hSpace="141" w:wrap="around" w:hAnchor="margin" w:vAnchor="page" w:x="-719" w:y="3448"/>
                    <w:ind w:right="768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9.155,25</w:t>
                  </w:r>
                </w:p>
              </w:tc>
            </w:tr>
            <w:tr w:rsidR="00F34DB3" w:rsidTr="1C361379" w14:paraId="1F9B5360" w14:textId="77777777">
              <w:tc>
                <w:tcPr>
                  <w:tcW w:w="2655" w:type="dxa"/>
                  <w:tcBorders>
                    <w:top w:val="single" w:color="auto" w:sz="4" w:space="0"/>
                  </w:tcBorders>
                  <w:tcMar/>
                </w:tcPr>
                <w:p w:rsidR="00F34DB3" w:rsidP="00057A0A" w:rsidRDefault="00F34DB3" w14:paraId="5C811A13" w14:textId="278EABD9">
                  <w:pPr>
                    <w:framePr w:hSpace="141" w:wrap="around" w:hAnchor="margin" w:vAnchor="page" w:x="-719" w:y="3448"/>
                    <w:rPr>
                      <w:sz w:val="22"/>
                    </w:rPr>
                  </w:pPr>
                  <w:r>
                    <w:rPr>
                      <w:sz w:val="22"/>
                    </w:rPr>
                    <w:t>Auszahlungsbetrag</w:t>
                  </w:r>
                </w:p>
              </w:tc>
              <w:tc>
                <w:tcPr>
                  <w:tcW w:w="1963" w:type="dxa"/>
                  <w:tcBorders>
                    <w:top w:val="single" w:color="auto" w:sz="4" w:space="0"/>
                  </w:tcBorders>
                  <w:tcMar/>
                </w:tcPr>
                <w:p w:rsidR="00F34DB3" w:rsidP="1C361379" w:rsidRDefault="00E17E15" w14:paraId="5FD23DD7" w14:textId="471BA0C7">
                  <w:pPr>
                    <w:framePr w:hSpace="141" w:wrap="around" w:hAnchor="margin" w:vAnchor="page" w:x="-719" w:y="3448"/>
                    <w:ind w:right="768"/>
                    <w:jc w:val="right"/>
                    <w:rPr>
                      <w:sz w:val="22"/>
                      <w:szCs w:val="22"/>
                    </w:rPr>
                  </w:pPr>
                  <w:r w:rsidRPr="1C361379" w:rsidR="687E97D5">
                    <w:rPr>
                      <w:sz w:val="22"/>
                      <w:szCs w:val="22"/>
                    </w:rPr>
                    <w:t>19.176,</w:t>
                  </w:r>
                  <w:r w:rsidRPr="1C361379" w:rsidR="5B2653A0">
                    <w:rPr>
                      <w:sz w:val="22"/>
                      <w:szCs w:val="22"/>
                    </w:rPr>
                    <w:t>4</w:t>
                  </w:r>
                  <w:r w:rsidRPr="1C361379" w:rsidR="687E97D5">
                    <w:rPr>
                      <w:sz w:val="22"/>
                      <w:szCs w:val="22"/>
                    </w:rPr>
                    <w:t>5</w:t>
                  </w:r>
                  <w:r w:rsidRPr="1C361379" w:rsidR="007B31FC">
                    <w:rPr>
                      <w:sz w:val="22"/>
                      <w:szCs w:val="22"/>
                    </w:rPr>
                    <w:t xml:space="preserve">                                   </w:t>
                  </w:r>
                </w:p>
              </w:tc>
            </w:tr>
            <w:tr w:rsidR="00F34DB3" w:rsidTr="1C361379" w14:paraId="5AE6946D" w14:textId="77777777">
              <w:tc>
                <w:tcPr>
                  <w:tcW w:w="2655" w:type="dxa"/>
                  <w:tcMar/>
                </w:tcPr>
                <w:p w:rsidR="00F34DB3" w:rsidP="00057A0A" w:rsidRDefault="00F34DB3" w14:paraId="24DA3D6D" w14:textId="134BF641">
                  <w:pPr>
                    <w:framePr w:hSpace="141" w:wrap="around" w:hAnchor="margin" w:vAnchor="page" w:x="-719" w:y="3448"/>
                    <w:rPr>
                      <w:sz w:val="22"/>
                    </w:rPr>
                  </w:pPr>
                </w:p>
              </w:tc>
              <w:tc>
                <w:tcPr>
                  <w:tcW w:w="1963" w:type="dxa"/>
                  <w:tcMar/>
                </w:tcPr>
                <w:p w:rsidR="00F34DB3" w:rsidP="00057A0A" w:rsidRDefault="00F34DB3" w14:paraId="6373573C" w14:textId="77777777">
                  <w:pPr>
                    <w:framePr w:hSpace="141" w:wrap="around" w:hAnchor="margin" w:vAnchor="page" w:x="-719" w:y="3448"/>
                    <w:ind w:right="768"/>
                    <w:rPr>
                      <w:sz w:val="22"/>
                    </w:rPr>
                  </w:pPr>
                </w:p>
              </w:tc>
            </w:tr>
          </w:tbl>
          <w:p w:rsidRPr="00D2401D" w:rsidR="00F34DB3" w:rsidP="00F34DB3" w:rsidRDefault="00F34DB3" w14:paraId="68E1B66C" w14:textId="7A5FFEE7">
            <w:pPr>
              <w:rPr>
                <w:sz w:val="22"/>
              </w:rPr>
            </w:pPr>
          </w:p>
        </w:tc>
      </w:tr>
      <w:tr w:rsidR="00D36D74" w:rsidTr="1C361379" w14:paraId="1372B884" w14:textId="77777777">
        <w:trPr>
          <w:trHeight w:val="4323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D36D74" w:rsidP="00D36D74" w:rsidRDefault="00D36D74" w14:paraId="102514EA" w14:textId="77777777">
            <w:pPr>
              <w:rPr>
                <w:sz w:val="22"/>
              </w:rPr>
            </w:pPr>
          </w:p>
          <w:p w:rsidR="00D36D74" w:rsidP="00D36D74" w:rsidRDefault="00D36D74" w14:paraId="79A0131F" w14:textId="77777777">
            <w:pPr>
              <w:rPr>
                <w:sz w:val="22"/>
              </w:rPr>
            </w:pPr>
          </w:p>
          <w:p w:rsidR="00D36D74" w:rsidP="00D36D74" w:rsidRDefault="00D36D74" w14:paraId="0D0A7C5C" w14:textId="77777777">
            <w:pPr>
              <w:rPr>
                <w:sz w:val="22"/>
              </w:rPr>
            </w:pPr>
          </w:p>
          <w:p w:rsidR="00D36D74" w:rsidP="00D36D74" w:rsidRDefault="00D36D74" w14:paraId="66517EB5" w14:textId="77777777">
            <w:pPr>
              <w:rPr>
                <w:sz w:val="22"/>
              </w:rPr>
            </w:pPr>
          </w:p>
          <w:p w:rsidR="00F34DB3" w:rsidP="00D36D74" w:rsidRDefault="00F34DB3" w14:paraId="416A0599" w14:textId="77777777">
            <w:pPr>
              <w:rPr>
                <w:sz w:val="22"/>
              </w:rPr>
            </w:pPr>
          </w:p>
          <w:p w:rsidR="00D36D74" w:rsidP="00D36D74" w:rsidRDefault="00D36D74" w14:paraId="5F76C2D0" w14:textId="77777777">
            <w:pPr>
              <w:rPr>
                <w:sz w:val="22"/>
              </w:rPr>
            </w:pPr>
          </w:p>
          <w:p w:rsidR="00D36D74" w:rsidP="00D36D74" w:rsidRDefault="00D36D74" w14:paraId="6A1C9654" w14:textId="77777777">
            <w:pPr>
              <w:rPr>
                <w:sz w:val="22"/>
              </w:rPr>
            </w:pPr>
          </w:p>
          <w:p w:rsidR="00D36D74" w:rsidP="00D36D74" w:rsidRDefault="00D36D74" w14:paraId="65BFFC84" w14:textId="77777777">
            <w:pPr>
              <w:rPr>
                <w:sz w:val="22"/>
              </w:rPr>
            </w:pPr>
          </w:p>
          <w:p w:rsidR="00F85FA9" w:rsidP="00D36D74" w:rsidRDefault="00F85FA9" w14:paraId="23E78803" w14:textId="77777777">
            <w:pPr>
              <w:rPr>
                <w:sz w:val="22"/>
              </w:rPr>
            </w:pPr>
          </w:p>
          <w:p w:rsidR="00F85FA9" w:rsidP="00D36D74" w:rsidRDefault="00F85FA9" w14:paraId="7F8A8B1F" w14:textId="77777777">
            <w:pPr>
              <w:rPr>
                <w:sz w:val="22"/>
              </w:rPr>
            </w:pPr>
          </w:p>
          <w:p w:rsidR="00F85FA9" w:rsidP="00D36D74" w:rsidRDefault="00F85FA9" w14:paraId="311B1304" w14:textId="77777777">
            <w:pPr>
              <w:rPr>
                <w:sz w:val="22"/>
              </w:rPr>
            </w:pPr>
          </w:p>
          <w:p w:rsidR="00F85FA9" w:rsidP="00D36D74" w:rsidRDefault="00F85FA9" w14:paraId="231711CC" w14:textId="77777777">
            <w:pPr>
              <w:rPr>
                <w:sz w:val="22"/>
              </w:rPr>
            </w:pPr>
          </w:p>
          <w:p w:rsidR="00F85FA9" w:rsidP="00D36D74" w:rsidRDefault="00F85FA9" w14:paraId="2C29DA7D" w14:textId="77777777">
            <w:pPr>
              <w:rPr>
                <w:sz w:val="22"/>
              </w:rPr>
            </w:pPr>
          </w:p>
          <w:p w:rsidR="00D36D74" w:rsidP="00D36D74" w:rsidRDefault="00D36D74" w14:paraId="1147324B" w14:textId="77777777">
            <w:pPr>
              <w:rPr>
                <w:sz w:val="22"/>
              </w:rPr>
            </w:pPr>
          </w:p>
          <w:p w:rsidR="00D36D74" w:rsidP="00D36D74" w:rsidRDefault="00D36D74" w14:paraId="73610EA8" w14:textId="77777777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D36D74" w:rsidP="00D36D74" w:rsidRDefault="00D36D74" w14:paraId="6D7C31B3" w14:textId="77777777">
            <w:pPr>
              <w:ind w:left="-73" w:hanging="221"/>
              <w:rPr>
                <w:sz w:val="22"/>
              </w:rPr>
            </w:pPr>
          </w:p>
        </w:tc>
        <w:tc>
          <w:tcPr>
            <w:tcW w:w="8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D36D74" w:rsidP="00D36D74" w:rsidRDefault="00D36D74" w14:paraId="508B84CE" w14:textId="77777777">
            <w:pPr>
              <w:rPr>
                <w:sz w:val="22"/>
              </w:rPr>
            </w:pPr>
          </w:p>
        </w:tc>
      </w:tr>
    </w:tbl>
    <w:p w:rsidR="007B31FC" w:rsidP="00C82700" w:rsidRDefault="007B31FC" w14:paraId="7303F8E3" w14:textId="1E403937"/>
    <w:p w:rsidR="00A80D39" w:rsidP="00C82700" w:rsidRDefault="007B31FC" w14:paraId="16E9B137" w14:textId="28173AD7">
      <w:r>
        <w:t>B149 / 9P</w:t>
      </w:r>
    </w:p>
    <w:p w:rsidR="007B31FC" w:rsidP="00C82700" w:rsidRDefault="007B31FC" w14:paraId="5E3F6286" w14:textId="7BCB0139">
      <w:r w:rsidRPr="007B31FC">
        <w:drawing>
          <wp:inline distT="0" distB="0" distL="0" distR="0" wp14:anchorId="35FAE6C9" wp14:editId="4843A5DF">
            <wp:extent cx="4429336" cy="5246218"/>
            <wp:effectExtent l="0" t="0" r="5080" b="5080"/>
            <wp:docPr id="11782831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28311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336" cy="524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page" w:horzAnchor="margin" w:tblpXSpec="center" w:tblpY="10166"/>
        <w:tblW w:w="10495" w:type="dxa"/>
        <w:tblLook w:val="04A0" w:firstRow="1" w:lastRow="0" w:firstColumn="1" w:lastColumn="0" w:noHBand="0" w:noVBand="1"/>
      </w:tblPr>
      <w:tblGrid>
        <w:gridCol w:w="1323"/>
        <w:gridCol w:w="730"/>
        <w:gridCol w:w="8442"/>
      </w:tblGrid>
      <w:tr w:rsidR="00EC24F7" w:rsidTr="00EC24F7" w14:paraId="0D220A0E" w14:textId="77777777">
        <w:trPr>
          <w:trHeight w:val="416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EC24F7" w:rsidP="00EC24F7" w:rsidRDefault="00EC24F7" w14:paraId="214A0A59" w14:textId="77777777">
            <w:pPr>
              <w:rPr>
                <w:sz w:val="22"/>
              </w:rPr>
            </w:pPr>
          </w:p>
          <w:p w:rsidR="00EC24F7" w:rsidP="00EC24F7" w:rsidRDefault="00EC24F7" w14:paraId="307BBB8B" w14:textId="77777777">
            <w:pPr>
              <w:rPr>
                <w:sz w:val="22"/>
              </w:rPr>
            </w:pPr>
          </w:p>
          <w:p w:rsidR="00EC24F7" w:rsidP="00EC24F7" w:rsidRDefault="00EC24F7" w14:paraId="15D69AB7" w14:textId="77777777">
            <w:pPr>
              <w:rPr>
                <w:sz w:val="22"/>
              </w:rPr>
            </w:pPr>
          </w:p>
          <w:p w:rsidR="00EC24F7" w:rsidP="00EC24F7" w:rsidRDefault="00EC24F7" w14:paraId="64FA2270" w14:textId="77777777">
            <w:pPr>
              <w:rPr>
                <w:sz w:val="22"/>
              </w:rPr>
            </w:pPr>
          </w:p>
          <w:p w:rsidR="00EC24F7" w:rsidP="00EC24F7" w:rsidRDefault="00EC24F7" w14:paraId="6B081939" w14:textId="77777777">
            <w:pPr>
              <w:rPr>
                <w:sz w:val="22"/>
              </w:rPr>
            </w:pPr>
          </w:p>
          <w:p w:rsidR="00EC24F7" w:rsidP="00EC24F7" w:rsidRDefault="00EC24F7" w14:paraId="30BC872F" w14:textId="77777777">
            <w:pPr>
              <w:rPr>
                <w:sz w:val="22"/>
              </w:rPr>
            </w:pPr>
          </w:p>
          <w:p w:rsidR="00EC24F7" w:rsidP="00EC24F7" w:rsidRDefault="00EC24F7" w14:paraId="06F5125D" w14:textId="77777777">
            <w:pPr>
              <w:rPr>
                <w:sz w:val="22"/>
              </w:rPr>
            </w:pPr>
          </w:p>
          <w:p w:rsidR="00EC24F7" w:rsidP="00EC24F7" w:rsidRDefault="00EC24F7" w14:paraId="38389135" w14:textId="77777777">
            <w:pPr>
              <w:rPr>
                <w:sz w:val="22"/>
              </w:rPr>
            </w:pPr>
          </w:p>
          <w:p w:rsidR="00EC24F7" w:rsidP="00EC24F7" w:rsidRDefault="00EC24F7" w14:paraId="1ACD40B6" w14:textId="77777777">
            <w:pPr>
              <w:rPr>
                <w:sz w:val="22"/>
              </w:rPr>
            </w:pPr>
          </w:p>
          <w:p w:rsidR="00EC24F7" w:rsidP="00EC24F7" w:rsidRDefault="00EC24F7" w14:paraId="3D61F2BC" w14:textId="77777777">
            <w:pPr>
              <w:rPr>
                <w:sz w:val="22"/>
              </w:rPr>
            </w:pPr>
          </w:p>
          <w:p w:rsidR="00EC24F7" w:rsidP="00EC24F7" w:rsidRDefault="00EC24F7" w14:paraId="1C26E627" w14:textId="77777777">
            <w:pPr>
              <w:rPr>
                <w:sz w:val="22"/>
              </w:rPr>
            </w:pPr>
          </w:p>
          <w:p w:rsidR="00EC24F7" w:rsidP="00EC24F7" w:rsidRDefault="00EC24F7" w14:paraId="1FED88D2" w14:textId="77777777">
            <w:pPr>
              <w:rPr>
                <w:sz w:val="22"/>
              </w:rPr>
            </w:pPr>
          </w:p>
          <w:p w:rsidR="00EC24F7" w:rsidP="00EC24F7" w:rsidRDefault="00EC24F7" w14:paraId="70C74921" w14:textId="77777777">
            <w:pPr>
              <w:rPr>
                <w:sz w:val="22"/>
              </w:rPr>
            </w:pPr>
          </w:p>
          <w:p w:rsidR="00EC24F7" w:rsidP="00EC24F7" w:rsidRDefault="00EC24F7" w14:paraId="3D66F59E" w14:textId="77777777">
            <w:pPr>
              <w:rPr>
                <w:sz w:val="22"/>
              </w:rPr>
            </w:pPr>
          </w:p>
          <w:p w:rsidR="00EC24F7" w:rsidP="00EC24F7" w:rsidRDefault="00EC24F7" w14:paraId="691EE6AE" w14:textId="77777777">
            <w:pPr>
              <w:rPr>
                <w:sz w:val="22"/>
              </w:rPr>
            </w:pPr>
          </w:p>
          <w:p w:rsidR="00EC24F7" w:rsidP="00EC24F7" w:rsidRDefault="00EC24F7" w14:paraId="36CFA116" w14:textId="77777777">
            <w:pPr>
              <w:rPr>
                <w:sz w:val="22"/>
              </w:rPr>
            </w:pPr>
          </w:p>
          <w:p w:rsidR="00F85FA9" w:rsidP="00EC24F7" w:rsidRDefault="00F85FA9" w14:paraId="09B738AE" w14:textId="77777777">
            <w:pPr>
              <w:rPr>
                <w:sz w:val="22"/>
              </w:rPr>
            </w:pPr>
          </w:p>
          <w:p w:rsidR="00F85FA9" w:rsidP="00EC24F7" w:rsidRDefault="00F85FA9" w14:paraId="696659FE" w14:textId="77777777">
            <w:pPr>
              <w:rPr>
                <w:sz w:val="22"/>
              </w:rPr>
            </w:pPr>
          </w:p>
          <w:p w:rsidR="00EC24F7" w:rsidP="00EC24F7" w:rsidRDefault="00EC24F7" w14:paraId="66190B8F" w14:textId="77777777">
            <w:pPr>
              <w:rPr>
                <w:sz w:val="22"/>
              </w:rPr>
            </w:pPr>
          </w:p>
          <w:p w:rsidR="00EC24F7" w:rsidP="00EC24F7" w:rsidRDefault="00EC24F7" w14:paraId="10404B5C" w14:textId="77777777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EC24F7" w:rsidP="00F85FA9" w:rsidRDefault="00EC24F7" w14:paraId="0D97B3F5" w14:textId="77777777">
            <w:pPr>
              <w:rPr>
                <w:sz w:val="22"/>
              </w:rPr>
            </w:pPr>
          </w:p>
        </w:tc>
        <w:tc>
          <w:tcPr>
            <w:tcW w:w="8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C24F7" w:rsidP="00EC24F7" w:rsidRDefault="00EC24F7" w14:paraId="0FDF85F0" w14:textId="77777777">
            <w:pPr>
              <w:rPr>
                <w:sz w:val="22"/>
              </w:rPr>
            </w:pPr>
          </w:p>
        </w:tc>
      </w:tr>
    </w:tbl>
    <w:p w:rsidRPr="00EC24F7" w:rsidR="00EC24F7" w:rsidP="00F85FA9" w:rsidRDefault="00EC24F7" w14:paraId="7C6B983F" w14:textId="77777777"/>
    <w:sectPr w:rsidRPr="00EC24F7" w:rsidR="00EC24F7" w:rsidSect="000E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79E" w:rsidP="00F85FA9" w:rsidRDefault="0053679E" w14:paraId="5DDFEFC9" w14:textId="77777777">
      <w:r>
        <w:separator/>
      </w:r>
    </w:p>
  </w:endnote>
  <w:endnote w:type="continuationSeparator" w:id="0">
    <w:p w:rsidR="0053679E" w:rsidP="00F85FA9" w:rsidRDefault="0053679E" w14:paraId="34FEFB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FA9" w:rsidRDefault="00F85FA9" w14:paraId="4A7C55C4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85FA9" w:rsidR="00F85FA9" w:rsidP="00F85FA9" w:rsidRDefault="00F85FA9" w14:paraId="508F0EBD" w14:textId="6312619F">
    <w:pPr>
      <w:pStyle w:val="Fuzeile"/>
      <w:pBdr>
        <w:top w:val="single" w:color="auto" w:sz="4" w:space="1"/>
      </w:pBdr>
      <w:jc w:val="center"/>
      <w:rPr>
        <w:b/>
        <w:bCs/>
        <w:sz w:val="21"/>
        <w:szCs w:val="21"/>
        <w:lang w:val="de-AT"/>
      </w:rPr>
    </w:pPr>
    <w:r w:rsidRPr="00F85FA9">
      <w:rPr>
        <w:b/>
        <w:bCs/>
        <w:sz w:val="21"/>
        <w:szCs w:val="21"/>
        <w:lang w:val="de-AT"/>
      </w:rPr>
      <w:t xml:space="preserve">0 - 13 "-"   13,5 – </w:t>
    </w:r>
    <w:r>
      <w:rPr>
        <w:b/>
        <w:bCs/>
        <w:sz w:val="21"/>
        <w:szCs w:val="21"/>
        <w:lang w:val="de-AT"/>
      </w:rPr>
      <w:t>20</w:t>
    </w:r>
    <w:r w:rsidRPr="00F85FA9">
      <w:rPr>
        <w:b/>
        <w:bCs/>
        <w:sz w:val="21"/>
        <w:szCs w:val="21"/>
        <w:lang w:val="de-AT"/>
      </w:rPr>
      <w:t xml:space="preserve">,5 "+/-"   </w:t>
    </w:r>
    <w:r w:rsidRPr="00F85FA9">
      <w:rPr>
        <w:b/>
        <w:bCs/>
        <w:sz w:val="21"/>
        <w:szCs w:val="21"/>
        <w:lang w:val="de-AT"/>
      </w:rPr>
      <w:t>2</w:t>
    </w:r>
    <w:r>
      <w:rPr>
        <w:b/>
        <w:bCs/>
        <w:sz w:val="21"/>
        <w:szCs w:val="21"/>
        <w:lang w:val="de-AT"/>
      </w:rPr>
      <w:t>1</w:t>
    </w:r>
    <w:r w:rsidRPr="00F85FA9">
      <w:rPr>
        <w:b/>
        <w:bCs/>
        <w:sz w:val="21"/>
        <w:szCs w:val="21"/>
        <w:lang w:val="de-AT"/>
      </w:rPr>
      <w:t>-26 "+"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FA9" w:rsidRDefault="00F85FA9" w14:paraId="3D28639F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79E" w:rsidP="00F85FA9" w:rsidRDefault="0053679E" w14:paraId="78BEB5C9" w14:textId="77777777">
      <w:r>
        <w:separator/>
      </w:r>
    </w:p>
  </w:footnote>
  <w:footnote w:type="continuationSeparator" w:id="0">
    <w:p w:rsidR="0053679E" w:rsidP="00F85FA9" w:rsidRDefault="0053679E" w14:paraId="0301D0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FA9" w:rsidRDefault="00F85FA9" w14:paraId="18C0E1E7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FA9" w:rsidRDefault="00F85FA9" w14:paraId="3919053F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FA9" w:rsidRDefault="00F85FA9" w14:paraId="70E176A8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357E"/>
    <w:multiLevelType w:val="hybridMultilevel"/>
    <w:tmpl w:val="72826AFC"/>
    <w:lvl w:ilvl="0" w:tplc="76143DE8">
      <w:start w:val="250"/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57C0B78"/>
    <w:multiLevelType w:val="hybridMultilevel"/>
    <w:tmpl w:val="BA749328"/>
    <w:lvl w:ilvl="0" w:tplc="F99433BA">
      <w:start w:val="250"/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515776336">
    <w:abstractNumId w:val="1"/>
  </w:num>
  <w:num w:numId="2" w16cid:durableId="170617382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00"/>
    <w:rsid w:val="00057A0A"/>
    <w:rsid w:val="00070AC3"/>
    <w:rsid w:val="000E11AE"/>
    <w:rsid w:val="000E4D2E"/>
    <w:rsid w:val="0010401D"/>
    <w:rsid w:val="001504E6"/>
    <w:rsid w:val="00157569"/>
    <w:rsid w:val="00247470"/>
    <w:rsid w:val="002636EC"/>
    <w:rsid w:val="002644FC"/>
    <w:rsid w:val="00270862"/>
    <w:rsid w:val="003B254A"/>
    <w:rsid w:val="003B4D6E"/>
    <w:rsid w:val="00474312"/>
    <w:rsid w:val="004F65D2"/>
    <w:rsid w:val="00531699"/>
    <w:rsid w:val="0053679E"/>
    <w:rsid w:val="00575E9F"/>
    <w:rsid w:val="00595ECD"/>
    <w:rsid w:val="00732263"/>
    <w:rsid w:val="007B31FC"/>
    <w:rsid w:val="007D22E8"/>
    <w:rsid w:val="009541B1"/>
    <w:rsid w:val="00A724CF"/>
    <w:rsid w:val="00A80D39"/>
    <w:rsid w:val="00B83D05"/>
    <w:rsid w:val="00BF2540"/>
    <w:rsid w:val="00C43B52"/>
    <w:rsid w:val="00C82700"/>
    <w:rsid w:val="00CC5F01"/>
    <w:rsid w:val="00D01852"/>
    <w:rsid w:val="00D36D74"/>
    <w:rsid w:val="00D62E2E"/>
    <w:rsid w:val="00DB1B78"/>
    <w:rsid w:val="00E17E15"/>
    <w:rsid w:val="00EC24F7"/>
    <w:rsid w:val="00F11732"/>
    <w:rsid w:val="00F34DB3"/>
    <w:rsid w:val="00F71E6A"/>
    <w:rsid w:val="00F85FA9"/>
    <w:rsid w:val="139FFFF8"/>
    <w:rsid w:val="1C361379"/>
    <w:rsid w:val="2B3F62DC"/>
    <w:rsid w:val="39201F94"/>
    <w:rsid w:val="5B2653A0"/>
    <w:rsid w:val="687E97D5"/>
    <w:rsid w:val="76A08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217D"/>
  <w14:defaultImageDpi w14:val="32767"/>
  <w15:chartTrackingRefBased/>
  <w15:docId w15:val="{94F36F2D-D477-FB42-AF61-89777B2C46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rd" w:default="1">
    <w:name w:val="Normal"/>
    <w:qFormat/>
    <w:rsid w:val="00C82700"/>
    <w:rPr>
      <w:rFonts w:ascii="Arial" w:hAnsi="Arial" w:eastAsia="Times New Roman" w:cs="Arial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2700"/>
    <w:rPr>
      <w:rFonts w:ascii="Corbel" w:hAnsi="Corbel" w:cs="Times New Roman" w:eastAsiaTheme="minorEastAsia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7D22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5FA9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F85FA9"/>
    <w:rPr>
      <w:rFonts w:ascii="Arial" w:hAnsi="Arial" w:eastAsia="Times New Roman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5FA9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85FA9"/>
    <w:rPr>
      <w:rFonts w:ascii="Arial" w:hAnsi="Arial" w:eastAsia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emf" Id="rId8" /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D2AE4A90624458E29B8A97CA2CC10" ma:contentTypeVersion="3" ma:contentTypeDescription="Ein neues Dokument erstellen." ma:contentTypeScope="" ma:versionID="a8e631a173cb93c626df0a72e358f7a4">
  <xsd:schema xmlns:xsd="http://www.w3.org/2001/XMLSchema" xmlns:xs="http://www.w3.org/2001/XMLSchema" xmlns:p="http://schemas.microsoft.com/office/2006/metadata/properties" xmlns:ns2="9a94b8ac-2d2d-4f1d-a207-e990815a9e8f" targetNamespace="http://schemas.microsoft.com/office/2006/metadata/properties" ma:root="true" ma:fieldsID="5e36e53e30a3670856f8d0e66a49b438" ns2:_="">
    <xsd:import namespace="9a94b8ac-2d2d-4f1d-a207-e990815a9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b8ac-2d2d-4f1d-a207-e990815a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49622-DA8A-4C2A-A460-67354222817B}"/>
</file>

<file path=customXml/itemProps2.xml><?xml version="1.0" encoding="utf-8"?>
<ds:datastoreItem xmlns:ds="http://schemas.openxmlformats.org/officeDocument/2006/customXml" ds:itemID="{B3A50CFD-F0A0-43E9-9992-817599993F6C}"/>
</file>

<file path=customXml/itemProps3.xml><?xml version="1.0" encoding="utf-8"?>
<ds:datastoreItem xmlns:ds="http://schemas.openxmlformats.org/officeDocument/2006/customXml" ds:itemID="{4EC4FD15-C19E-4B34-8798-33E9B2C5D6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Sabine Schnabl</dc:creator>
  <keywords/>
  <dc:description/>
  <lastModifiedBy>SCHNABL Sabine</lastModifiedBy>
  <revision>8</revision>
  <dcterms:created xsi:type="dcterms:W3CDTF">2023-09-29T09:21:00.0000000Z</dcterms:created>
  <dcterms:modified xsi:type="dcterms:W3CDTF">2023-10-02T17:03:01.3380780Z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0x010100C54D2AE4A90624458E29B8A97CA2CC10</vt:lpwstr>
  </property>
</Properties>
</file>