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2CA47" w14:textId="1875EA7B" w:rsidR="003E2C1D" w:rsidRDefault="009002E9" w:rsidP="003E2C1D">
      <w:pPr>
        <w:pStyle w:val="AB"/>
        <w:spacing w:before="240"/>
        <w:rPr>
          <w:rFonts w:asciiTheme="minorHAnsi" w:hAnsiTheme="minorHAnsi" w:cstheme="minorHAnsi"/>
          <w:sz w:val="32"/>
          <w:szCs w:val="32"/>
        </w:rPr>
      </w:pPr>
      <w:r>
        <w:rPr>
          <w:rFonts w:asciiTheme="minorHAnsi" w:hAnsiTheme="minorHAnsi" w:cstheme="minorHAnsi"/>
          <w:sz w:val="32"/>
          <w:szCs w:val="32"/>
        </w:rPr>
        <w:t>AB_</w:t>
      </w:r>
      <w:r w:rsidR="00734372" w:rsidRPr="00D91F6A">
        <w:rPr>
          <w:rFonts w:asciiTheme="minorHAnsi" w:hAnsiTheme="minorHAnsi" w:cstheme="minorHAnsi"/>
          <w:sz w:val="32"/>
          <w:szCs w:val="32"/>
        </w:rPr>
        <w:t xml:space="preserve"> </w:t>
      </w:r>
      <w:r>
        <w:rPr>
          <w:rFonts w:asciiTheme="minorHAnsi" w:hAnsiTheme="minorHAnsi" w:cstheme="minorHAnsi"/>
          <w:sz w:val="32"/>
          <w:szCs w:val="32"/>
        </w:rPr>
        <w:t>Güter</w:t>
      </w:r>
      <w:r w:rsidR="003E2C1D">
        <w:rPr>
          <w:rFonts w:asciiTheme="minorHAnsi" w:hAnsiTheme="minorHAnsi" w:cstheme="minorHAnsi"/>
          <w:sz w:val="32"/>
          <w:szCs w:val="32"/>
        </w:rPr>
        <w:t xml:space="preserve"> und Wirtschaften</w:t>
      </w:r>
    </w:p>
    <w:p w14:paraId="5CDE1EA3" w14:textId="06F741C5" w:rsidR="00A03E57" w:rsidRPr="003E2C1D" w:rsidRDefault="00E6294F" w:rsidP="003E2C1D">
      <w:pPr>
        <w:pStyle w:val="AB"/>
        <w:spacing w:before="240"/>
        <w:rPr>
          <w:rFonts w:asciiTheme="minorHAnsi" w:hAnsiTheme="minorHAnsi" w:cstheme="minorHAnsi"/>
          <w:sz w:val="32"/>
          <w:szCs w:val="32"/>
        </w:rPr>
      </w:pPr>
      <w:r w:rsidRPr="00E6294F">
        <w:rPr>
          <w:rFonts w:asciiTheme="minorHAnsi" w:hAnsiTheme="minorHAnsi" w:cstheme="minorHAnsi"/>
        </w:rPr>
        <w:t xml:space="preserve">Bedürfnisse – Bedarf </w:t>
      </w:r>
    </w:p>
    <w:p w14:paraId="224AA617" w14:textId="77777777" w:rsidR="009002E9" w:rsidRPr="00D91F6A" w:rsidRDefault="009002E9" w:rsidP="009002E9">
      <w:pPr>
        <w:spacing w:after="0" w:line="240" w:lineRule="auto"/>
        <w:jc w:val="both"/>
        <w:rPr>
          <w:rFonts w:asciiTheme="minorHAnsi" w:eastAsia="Times New Roman" w:hAnsiTheme="minorHAnsi" w:cstheme="minorHAnsi"/>
          <w:sz w:val="24"/>
          <w:szCs w:val="24"/>
          <w:lang w:eastAsia="de-DE"/>
        </w:rPr>
      </w:pPr>
      <w:r w:rsidRPr="00D91F6A">
        <w:rPr>
          <w:rFonts w:asciiTheme="minorHAnsi" w:eastAsia="Times New Roman" w:hAnsiTheme="minorHAnsi" w:cstheme="minorHAnsi"/>
          <w:sz w:val="24"/>
          <w:szCs w:val="24"/>
          <w:lang w:eastAsia="de-DE"/>
        </w:rPr>
        <w:t xml:space="preserve">Jeder kennt das Dilemma: Man hätte gerne ein neues Buch, ein neues T-Shirt oder eine Karte für ein Konzert: Alle Menschen haben Wünsche, doch kaum einer kann sich alle Wünsche gleichzeitig erfüllen. </w:t>
      </w:r>
    </w:p>
    <w:p w14:paraId="24D2793A" w14:textId="77777777" w:rsidR="009002E9" w:rsidRPr="00D91F6A" w:rsidRDefault="009002E9" w:rsidP="009002E9">
      <w:pPr>
        <w:spacing w:before="200" w:after="0" w:line="240" w:lineRule="auto"/>
        <w:jc w:val="both"/>
        <w:rPr>
          <w:rFonts w:asciiTheme="minorHAnsi" w:eastAsia="Times New Roman" w:hAnsiTheme="minorHAnsi" w:cstheme="minorHAnsi"/>
          <w:sz w:val="24"/>
          <w:szCs w:val="24"/>
          <w:lang w:eastAsia="de-DE"/>
        </w:rPr>
      </w:pPr>
      <w:r w:rsidRPr="00D91F6A">
        <w:rPr>
          <w:rFonts w:asciiTheme="minorHAnsi" w:eastAsia="Times New Roman" w:hAnsiTheme="minorHAnsi" w:cstheme="minorHAnsi"/>
          <w:sz w:val="24"/>
          <w:szCs w:val="24"/>
          <w:lang w:eastAsia="de-DE"/>
        </w:rPr>
        <w:t xml:space="preserve">In der Ökonomik, der Wirtschaftswissenschaft, werden solche Wünsche </w:t>
      </w:r>
      <w:r w:rsidRPr="00D91F6A">
        <w:rPr>
          <w:rFonts w:asciiTheme="minorHAnsi" w:eastAsia="Times New Roman" w:hAnsiTheme="minorHAnsi" w:cstheme="minorHAnsi"/>
          <w:b/>
          <w:sz w:val="24"/>
          <w:szCs w:val="24"/>
          <w:lang w:eastAsia="de-DE"/>
        </w:rPr>
        <w:t>„Bedürfnisse“</w:t>
      </w:r>
      <w:r w:rsidRPr="00D91F6A">
        <w:rPr>
          <w:rFonts w:asciiTheme="minorHAnsi" w:eastAsia="Times New Roman" w:hAnsiTheme="minorHAnsi" w:cstheme="minorHAnsi"/>
          <w:sz w:val="24"/>
          <w:szCs w:val="24"/>
          <w:lang w:eastAsia="de-DE"/>
        </w:rPr>
        <w:t xml:space="preserve"> genannt. Sie geben einen Mangel an, den wir bestimmten </w:t>
      </w:r>
      <w:r w:rsidRPr="00D91F6A">
        <w:rPr>
          <w:rFonts w:asciiTheme="minorHAnsi" w:eastAsia="Times New Roman" w:hAnsiTheme="minorHAnsi" w:cstheme="minorHAnsi"/>
          <w:b/>
          <w:sz w:val="24"/>
          <w:szCs w:val="24"/>
          <w:lang w:eastAsia="de-DE"/>
        </w:rPr>
        <w:t>Gütern</w:t>
      </w:r>
      <w:r w:rsidRPr="00D91F6A">
        <w:rPr>
          <w:rFonts w:asciiTheme="minorHAnsi" w:eastAsia="Times New Roman" w:hAnsiTheme="minorHAnsi" w:cstheme="minorHAnsi"/>
          <w:sz w:val="24"/>
          <w:szCs w:val="24"/>
          <w:lang w:eastAsia="de-DE"/>
        </w:rPr>
        <w:t xml:space="preserve"> (CDs, T-Shirts, Bücher) oder </w:t>
      </w:r>
      <w:r w:rsidRPr="00D91F6A">
        <w:rPr>
          <w:rFonts w:asciiTheme="minorHAnsi" w:eastAsia="Times New Roman" w:hAnsiTheme="minorHAnsi" w:cstheme="minorHAnsi"/>
          <w:b/>
          <w:sz w:val="24"/>
          <w:szCs w:val="24"/>
          <w:lang w:eastAsia="de-DE"/>
        </w:rPr>
        <w:t>Dienstleistungen</w:t>
      </w:r>
      <w:r w:rsidRPr="00D91F6A">
        <w:rPr>
          <w:rFonts w:asciiTheme="minorHAnsi" w:eastAsia="Times New Roman" w:hAnsiTheme="minorHAnsi" w:cstheme="minorHAnsi"/>
          <w:sz w:val="24"/>
          <w:szCs w:val="24"/>
          <w:lang w:eastAsia="de-DE"/>
        </w:rPr>
        <w:t xml:space="preserve"> (Haarschnitte, Konzerten, Urlaub) gegenüber empfinden. </w:t>
      </w:r>
    </w:p>
    <w:p w14:paraId="39817ABD" w14:textId="77777777" w:rsidR="009002E9" w:rsidRPr="00D91F6A" w:rsidRDefault="009002E9" w:rsidP="009002E9">
      <w:pPr>
        <w:spacing w:before="200" w:after="0" w:line="240" w:lineRule="auto"/>
        <w:jc w:val="both"/>
        <w:rPr>
          <w:rFonts w:asciiTheme="minorHAnsi" w:eastAsia="Times New Roman" w:hAnsiTheme="minorHAnsi" w:cstheme="minorHAnsi"/>
          <w:sz w:val="24"/>
          <w:szCs w:val="24"/>
          <w:lang w:eastAsia="de-DE"/>
        </w:rPr>
      </w:pPr>
      <w:r w:rsidRPr="00D91F6A">
        <w:rPr>
          <w:rFonts w:asciiTheme="minorHAnsi" w:eastAsia="Times New Roman" w:hAnsiTheme="minorHAnsi" w:cstheme="minorHAnsi"/>
          <w:sz w:val="24"/>
          <w:szCs w:val="24"/>
          <w:lang w:eastAsia="de-DE"/>
        </w:rPr>
        <w:t>Haben wir die konkrete Absicht, ein Bedürfnis durch den Kauf eines Gutes oder einer Dienstleistung zu befriedigen, sprechen Ökonomen von einem „</w:t>
      </w:r>
      <w:r w:rsidRPr="00D91F6A">
        <w:rPr>
          <w:rFonts w:asciiTheme="minorHAnsi" w:eastAsia="Times New Roman" w:hAnsiTheme="minorHAnsi" w:cstheme="minorHAnsi"/>
          <w:b/>
          <w:sz w:val="24"/>
          <w:szCs w:val="24"/>
          <w:lang w:eastAsia="de-DE"/>
        </w:rPr>
        <w:t>Bedarf</w:t>
      </w:r>
      <w:r w:rsidRPr="00D91F6A">
        <w:rPr>
          <w:rFonts w:asciiTheme="minorHAnsi" w:eastAsia="Times New Roman" w:hAnsiTheme="minorHAnsi" w:cstheme="minorHAnsi"/>
          <w:sz w:val="24"/>
          <w:szCs w:val="24"/>
          <w:lang w:eastAsia="de-DE"/>
        </w:rPr>
        <w:t>“.</w:t>
      </w:r>
    </w:p>
    <w:p w14:paraId="374E883E" w14:textId="77777777" w:rsidR="009002E9" w:rsidRPr="00D91F6A" w:rsidRDefault="009002E9" w:rsidP="009002E9">
      <w:pPr>
        <w:spacing w:before="200" w:after="0" w:line="240" w:lineRule="auto"/>
        <w:jc w:val="both"/>
        <w:rPr>
          <w:rFonts w:asciiTheme="minorHAnsi" w:eastAsia="Times New Roman" w:hAnsiTheme="minorHAnsi" w:cstheme="minorHAnsi"/>
          <w:sz w:val="24"/>
          <w:szCs w:val="24"/>
          <w:lang w:eastAsia="de-DE"/>
        </w:rPr>
      </w:pPr>
      <w:r w:rsidRPr="00D91F6A">
        <w:rPr>
          <w:rFonts w:asciiTheme="minorHAnsi" w:eastAsia="Times New Roman" w:hAnsiTheme="minorHAnsi" w:cstheme="minorHAnsi"/>
          <w:sz w:val="24"/>
          <w:szCs w:val="24"/>
          <w:lang w:eastAsia="de-DE"/>
        </w:rPr>
        <w:t xml:space="preserve">Ein Beispiel: Du würdest gerne verreisen (= Bedürfnisse nach Urlaub), aber zunächst kein Geld. Dann schenkt dir deine Oma etwas Geld dafür. Damit wird aus dem Bedürfnis ein Bedarf, den du tatsächlich nachfragst, sobald du eine Reise buchst oder in den Urlaub fährst. </w:t>
      </w:r>
    </w:p>
    <w:p w14:paraId="5ACD755C" w14:textId="77777777" w:rsidR="009002E9" w:rsidRPr="00D91F6A" w:rsidRDefault="009002E9" w:rsidP="009002E9">
      <w:pPr>
        <w:spacing w:before="200" w:after="0" w:line="240" w:lineRule="auto"/>
        <w:jc w:val="both"/>
        <w:rPr>
          <w:rFonts w:asciiTheme="minorHAnsi" w:eastAsia="Times New Roman" w:hAnsiTheme="minorHAnsi" w:cstheme="minorHAnsi"/>
          <w:sz w:val="24"/>
          <w:szCs w:val="24"/>
          <w:lang w:eastAsia="de-DE"/>
        </w:rPr>
      </w:pPr>
      <w:r w:rsidRPr="00D91F6A">
        <w:rPr>
          <w:rFonts w:asciiTheme="minorHAnsi" w:eastAsia="Times New Roman" w:hAnsiTheme="minorHAnsi" w:cstheme="minorHAnsi"/>
          <w:sz w:val="24"/>
          <w:szCs w:val="24"/>
          <w:lang w:eastAsia="de-DE"/>
        </w:rPr>
        <w:t xml:space="preserve">Ein Bedarf ist also ein durch Kaufkraft ausgestattetes Bedürfnis. Er wird damit zum Ausgangspunkt der so genannten </w:t>
      </w:r>
      <w:r w:rsidRPr="00D91F6A">
        <w:rPr>
          <w:rFonts w:asciiTheme="minorHAnsi" w:eastAsia="Times New Roman" w:hAnsiTheme="minorHAnsi" w:cstheme="minorHAnsi"/>
          <w:b/>
          <w:sz w:val="24"/>
          <w:szCs w:val="24"/>
          <w:lang w:eastAsia="de-DE"/>
        </w:rPr>
        <w:t xml:space="preserve">Nachfrage, </w:t>
      </w:r>
      <w:r w:rsidRPr="00D91F6A">
        <w:rPr>
          <w:rFonts w:asciiTheme="minorHAnsi" w:eastAsia="Times New Roman" w:hAnsiTheme="minorHAnsi" w:cstheme="minorHAnsi"/>
          <w:sz w:val="24"/>
          <w:szCs w:val="24"/>
          <w:lang w:eastAsia="de-DE"/>
        </w:rPr>
        <w:t>die durch eine einzelne Person, einen Haus</w:t>
      </w:r>
      <w:r w:rsidRPr="00D91F6A">
        <w:rPr>
          <w:rFonts w:asciiTheme="minorHAnsi" w:eastAsia="Times New Roman" w:hAnsiTheme="minorHAnsi" w:cstheme="minorHAnsi"/>
          <w:sz w:val="24"/>
          <w:szCs w:val="24"/>
          <w:lang w:eastAsia="de-DE"/>
        </w:rPr>
        <w:softHyphen/>
        <w:t xml:space="preserve">halt oder auch durch Unternehmen tagtäglich allein in Deutschland millionenfach ausgeübt wird. </w:t>
      </w:r>
    </w:p>
    <w:p w14:paraId="372AD30A" w14:textId="77777777" w:rsidR="009002E9" w:rsidRDefault="009002E9" w:rsidP="00264896">
      <w:pPr>
        <w:pStyle w:val="AB"/>
        <w:spacing w:after="0"/>
        <w:jc w:val="both"/>
        <w:rPr>
          <w:rFonts w:asciiTheme="minorHAnsi" w:hAnsiTheme="minorHAnsi" w:cstheme="minorHAnsi"/>
          <w:sz w:val="32"/>
          <w:szCs w:val="32"/>
        </w:rPr>
      </w:pPr>
    </w:p>
    <w:p w14:paraId="2C6727A3" w14:textId="00EF093E" w:rsidR="009002E9" w:rsidRPr="00E6294F" w:rsidRDefault="009002E9" w:rsidP="00264896">
      <w:pPr>
        <w:pStyle w:val="AB"/>
        <w:spacing w:after="0"/>
        <w:jc w:val="both"/>
        <w:rPr>
          <w:rFonts w:asciiTheme="minorHAnsi" w:hAnsiTheme="minorHAnsi" w:cstheme="minorHAnsi"/>
        </w:rPr>
      </w:pPr>
      <w:r w:rsidRPr="00E6294F">
        <w:rPr>
          <w:rFonts w:asciiTheme="minorHAnsi" w:hAnsiTheme="minorHAnsi" w:cstheme="minorHAnsi"/>
        </w:rPr>
        <w:t>Güter</w:t>
      </w:r>
    </w:p>
    <w:p w14:paraId="36CC1CC8" w14:textId="27240882" w:rsidR="004B3B99" w:rsidRPr="00D91F6A" w:rsidRDefault="00F724AA" w:rsidP="00264896">
      <w:pPr>
        <w:pStyle w:val="AB"/>
        <w:spacing w:after="0"/>
        <w:jc w:val="both"/>
        <w:rPr>
          <w:rFonts w:asciiTheme="minorHAnsi" w:eastAsia="Times New Roman" w:hAnsiTheme="minorHAnsi" w:cstheme="minorHAnsi"/>
          <w:b w:val="0"/>
          <w:bCs/>
          <w:color w:val="000000"/>
          <w:sz w:val="24"/>
          <w:szCs w:val="24"/>
          <w:lang w:eastAsia="de-DE"/>
        </w:rPr>
      </w:pPr>
      <w:r w:rsidRPr="00D91F6A">
        <w:rPr>
          <w:rFonts w:asciiTheme="minorHAnsi" w:eastAsia="Times New Roman" w:hAnsiTheme="minorHAnsi" w:cstheme="minorHAnsi"/>
          <w:b w:val="0"/>
          <w:bCs/>
          <w:color w:val="000000"/>
          <w:sz w:val="24"/>
          <w:szCs w:val="24"/>
          <w:lang w:eastAsia="de-DE"/>
        </w:rPr>
        <w:t xml:space="preserve">Die Mittel, die unsere </w:t>
      </w:r>
      <w:r w:rsidR="00D84E6D" w:rsidRPr="00D91F6A">
        <w:rPr>
          <w:rFonts w:asciiTheme="minorHAnsi" w:eastAsia="Times New Roman" w:hAnsiTheme="minorHAnsi" w:cstheme="minorHAnsi"/>
          <w:b w:val="0"/>
          <w:bCs/>
          <w:color w:val="000000"/>
          <w:sz w:val="24"/>
          <w:szCs w:val="24"/>
          <w:lang w:eastAsia="de-DE"/>
        </w:rPr>
        <w:t>Bedürfnisse</w:t>
      </w:r>
      <w:r w:rsidRPr="00D91F6A">
        <w:rPr>
          <w:rFonts w:asciiTheme="minorHAnsi" w:eastAsia="Times New Roman" w:hAnsiTheme="minorHAnsi" w:cstheme="minorHAnsi"/>
          <w:b w:val="0"/>
          <w:bCs/>
          <w:color w:val="000000"/>
          <w:sz w:val="24"/>
          <w:szCs w:val="24"/>
          <w:lang w:eastAsia="de-DE"/>
        </w:rPr>
        <w:t xml:space="preserve"> befriedigen, heißen Güter. Nur wenige dieser Güter, die wir nachfragen, stell</w:t>
      </w:r>
      <w:r w:rsidR="00315E1F" w:rsidRPr="00D91F6A">
        <w:rPr>
          <w:rFonts w:asciiTheme="minorHAnsi" w:eastAsia="Times New Roman" w:hAnsiTheme="minorHAnsi" w:cstheme="minorHAnsi"/>
          <w:b w:val="0"/>
          <w:bCs/>
          <w:color w:val="000000"/>
          <w:sz w:val="24"/>
          <w:szCs w:val="24"/>
          <w:lang w:eastAsia="de-DE"/>
        </w:rPr>
        <w:t>t uns die Natur im Überfluss zur Verfügung. Bei solchen Gütern ist</w:t>
      </w:r>
      <w:r w:rsidR="00C82B22" w:rsidRPr="00D91F6A">
        <w:rPr>
          <w:rFonts w:asciiTheme="minorHAnsi" w:eastAsia="Times New Roman" w:hAnsiTheme="minorHAnsi" w:cstheme="minorHAnsi"/>
          <w:b w:val="0"/>
          <w:bCs/>
          <w:color w:val="000000"/>
          <w:sz w:val="24"/>
          <w:szCs w:val="24"/>
          <w:lang w:eastAsia="de-DE"/>
        </w:rPr>
        <w:t xml:space="preserve"> </w:t>
      </w:r>
      <w:r w:rsidR="00315E1F" w:rsidRPr="00D91F6A">
        <w:rPr>
          <w:rFonts w:asciiTheme="minorHAnsi" w:eastAsia="Times New Roman" w:hAnsiTheme="minorHAnsi" w:cstheme="minorHAnsi"/>
          <w:b w:val="0"/>
          <w:bCs/>
          <w:color w:val="000000"/>
          <w:sz w:val="24"/>
          <w:szCs w:val="24"/>
          <w:lang w:eastAsia="de-DE"/>
        </w:rPr>
        <w:t>W</w:t>
      </w:r>
      <w:r w:rsidR="00C82B22" w:rsidRPr="00D91F6A">
        <w:rPr>
          <w:rFonts w:asciiTheme="minorHAnsi" w:eastAsia="Times New Roman" w:hAnsiTheme="minorHAnsi" w:cstheme="minorHAnsi"/>
          <w:b w:val="0"/>
          <w:bCs/>
          <w:color w:val="000000"/>
          <w:sz w:val="24"/>
          <w:szCs w:val="24"/>
          <w:lang w:eastAsia="de-DE"/>
        </w:rPr>
        <w:t xml:space="preserve">irtschaften </w:t>
      </w:r>
      <w:r w:rsidR="00315E1F" w:rsidRPr="00D91F6A">
        <w:rPr>
          <w:rFonts w:asciiTheme="minorHAnsi" w:eastAsia="Times New Roman" w:hAnsiTheme="minorHAnsi" w:cstheme="minorHAnsi"/>
          <w:b w:val="0"/>
          <w:bCs/>
          <w:color w:val="000000"/>
          <w:sz w:val="24"/>
          <w:szCs w:val="24"/>
          <w:lang w:eastAsia="de-DE"/>
        </w:rPr>
        <w:t>– also ein sparsamer Umgang – n</w:t>
      </w:r>
      <w:r w:rsidR="00C82B22" w:rsidRPr="00D91F6A">
        <w:rPr>
          <w:rFonts w:asciiTheme="minorHAnsi" w:eastAsia="Times New Roman" w:hAnsiTheme="minorHAnsi" w:cstheme="minorHAnsi"/>
          <w:b w:val="0"/>
          <w:bCs/>
          <w:color w:val="000000"/>
          <w:sz w:val="24"/>
          <w:szCs w:val="24"/>
          <w:lang w:eastAsia="de-DE"/>
        </w:rPr>
        <w:t>icht nö</w:t>
      </w:r>
      <w:r w:rsidR="00315E1F" w:rsidRPr="00D91F6A">
        <w:rPr>
          <w:rFonts w:asciiTheme="minorHAnsi" w:eastAsia="Times New Roman" w:hAnsiTheme="minorHAnsi" w:cstheme="minorHAnsi"/>
          <w:b w:val="0"/>
          <w:bCs/>
          <w:color w:val="000000"/>
          <w:sz w:val="24"/>
          <w:szCs w:val="24"/>
          <w:lang w:eastAsia="de-DE"/>
        </w:rPr>
        <w:t>tig.</w:t>
      </w:r>
      <w:r w:rsidRPr="00D91F6A">
        <w:rPr>
          <w:rFonts w:asciiTheme="minorHAnsi" w:eastAsia="Times New Roman" w:hAnsiTheme="minorHAnsi" w:cstheme="minorHAnsi"/>
          <w:b w:val="0"/>
          <w:bCs/>
          <w:color w:val="000000"/>
          <w:sz w:val="24"/>
          <w:szCs w:val="24"/>
          <w:lang w:eastAsia="de-DE"/>
        </w:rPr>
        <w:t xml:space="preserve"> </w:t>
      </w:r>
      <w:r w:rsidR="00315E1F" w:rsidRPr="00D91F6A">
        <w:rPr>
          <w:rFonts w:asciiTheme="minorHAnsi" w:eastAsia="Times New Roman" w:hAnsiTheme="minorHAnsi" w:cstheme="minorHAnsi"/>
          <w:b w:val="0"/>
          <w:bCs/>
          <w:color w:val="000000"/>
          <w:sz w:val="24"/>
          <w:szCs w:val="24"/>
          <w:lang w:eastAsia="de-DE"/>
        </w:rPr>
        <w:t xml:space="preserve">Beispiele hierfür sind </w:t>
      </w:r>
      <w:r w:rsidRPr="00D91F6A">
        <w:rPr>
          <w:rFonts w:asciiTheme="minorHAnsi" w:eastAsia="Times New Roman" w:hAnsiTheme="minorHAnsi" w:cstheme="minorHAnsi"/>
          <w:b w:val="0"/>
          <w:bCs/>
          <w:color w:val="000000"/>
          <w:sz w:val="24"/>
          <w:szCs w:val="24"/>
          <w:lang w:eastAsia="de-DE"/>
        </w:rPr>
        <w:t xml:space="preserve">Sand in der Wüste, Luft zum Atmen, Wasser im Meer. </w:t>
      </w:r>
      <w:r w:rsidR="00D110CB" w:rsidRPr="00D91F6A">
        <w:rPr>
          <w:rFonts w:asciiTheme="minorHAnsi" w:eastAsia="Times New Roman" w:hAnsiTheme="minorHAnsi" w:cstheme="minorHAnsi"/>
          <w:b w:val="0"/>
          <w:bCs/>
          <w:color w:val="000000"/>
          <w:sz w:val="24"/>
          <w:szCs w:val="24"/>
          <w:lang w:eastAsia="de-DE"/>
        </w:rPr>
        <w:t>Aber</w:t>
      </w:r>
      <w:r w:rsidRPr="00D91F6A">
        <w:rPr>
          <w:rFonts w:asciiTheme="minorHAnsi" w:eastAsia="Times New Roman" w:hAnsiTheme="minorHAnsi" w:cstheme="minorHAnsi"/>
          <w:b w:val="0"/>
          <w:bCs/>
          <w:color w:val="000000"/>
          <w:sz w:val="24"/>
          <w:szCs w:val="24"/>
          <w:lang w:eastAsia="de-DE"/>
        </w:rPr>
        <w:t xml:space="preserve"> selbst bei diesen </w:t>
      </w:r>
      <w:r w:rsidR="00C82B22" w:rsidRPr="00D91F6A">
        <w:rPr>
          <w:rFonts w:asciiTheme="minorHAnsi" w:eastAsia="Times New Roman" w:hAnsiTheme="minorHAnsi" w:cstheme="minorHAnsi"/>
          <w:b w:val="0"/>
          <w:bCs/>
          <w:color w:val="000000"/>
          <w:sz w:val="24"/>
          <w:szCs w:val="24"/>
          <w:lang w:eastAsia="de-DE"/>
        </w:rPr>
        <w:t xml:space="preserve">wenigen </w:t>
      </w:r>
      <w:r w:rsidR="00D110CB" w:rsidRPr="00D91F6A">
        <w:rPr>
          <w:rFonts w:asciiTheme="minorHAnsi" w:eastAsia="Times New Roman" w:hAnsiTheme="minorHAnsi" w:cstheme="minorHAnsi"/>
          <w:b w:val="0"/>
          <w:bCs/>
          <w:color w:val="000000"/>
          <w:sz w:val="24"/>
          <w:szCs w:val="24"/>
          <w:lang w:eastAsia="de-DE"/>
        </w:rPr>
        <w:t>so</w:t>
      </w:r>
      <w:r w:rsidRPr="00D91F6A">
        <w:rPr>
          <w:rFonts w:asciiTheme="minorHAnsi" w:eastAsia="Times New Roman" w:hAnsiTheme="minorHAnsi" w:cstheme="minorHAnsi"/>
          <w:b w:val="0"/>
          <w:bCs/>
          <w:color w:val="000000"/>
          <w:sz w:val="24"/>
          <w:szCs w:val="24"/>
          <w:lang w:eastAsia="de-DE"/>
        </w:rPr>
        <w:t xml:space="preserve">genannten </w:t>
      </w:r>
      <w:r w:rsidRPr="00D91F6A">
        <w:rPr>
          <w:rFonts w:asciiTheme="minorHAnsi" w:eastAsia="Times New Roman" w:hAnsiTheme="minorHAnsi" w:cstheme="minorHAnsi"/>
          <w:bCs/>
          <w:color w:val="000000"/>
          <w:sz w:val="24"/>
          <w:szCs w:val="24"/>
          <w:lang w:eastAsia="de-DE"/>
        </w:rPr>
        <w:t xml:space="preserve">freien Gütern </w:t>
      </w:r>
      <w:r w:rsidRPr="00D91F6A">
        <w:rPr>
          <w:rFonts w:asciiTheme="minorHAnsi" w:eastAsia="Times New Roman" w:hAnsiTheme="minorHAnsi" w:cstheme="minorHAnsi"/>
          <w:b w:val="0"/>
          <w:bCs/>
          <w:color w:val="000000"/>
          <w:sz w:val="24"/>
          <w:szCs w:val="24"/>
          <w:lang w:eastAsia="de-DE"/>
        </w:rPr>
        <w:t xml:space="preserve">kann man </w:t>
      </w:r>
      <w:r w:rsidR="00D17E41" w:rsidRPr="00D91F6A">
        <w:rPr>
          <w:rFonts w:asciiTheme="minorHAnsi" w:eastAsia="Times New Roman" w:hAnsiTheme="minorHAnsi" w:cstheme="minorHAnsi"/>
          <w:b w:val="0"/>
          <w:bCs/>
          <w:color w:val="000000"/>
          <w:sz w:val="24"/>
          <w:szCs w:val="24"/>
          <w:lang w:eastAsia="de-DE"/>
        </w:rPr>
        <w:t xml:space="preserve">beispielsweise </w:t>
      </w:r>
      <w:r w:rsidRPr="00D91F6A">
        <w:rPr>
          <w:rFonts w:asciiTheme="minorHAnsi" w:eastAsia="Times New Roman" w:hAnsiTheme="minorHAnsi" w:cstheme="minorHAnsi"/>
          <w:b w:val="0"/>
          <w:bCs/>
          <w:color w:val="000000"/>
          <w:sz w:val="24"/>
          <w:szCs w:val="24"/>
          <w:lang w:eastAsia="de-DE"/>
        </w:rPr>
        <w:t xml:space="preserve">angesichts der Umweltverschmutzung in vielen Teilen der Erde darüber streiten, ob </w:t>
      </w:r>
      <w:r w:rsidR="00D17E41" w:rsidRPr="00D91F6A">
        <w:rPr>
          <w:rFonts w:asciiTheme="minorHAnsi" w:eastAsia="Times New Roman" w:hAnsiTheme="minorHAnsi" w:cstheme="minorHAnsi"/>
          <w:b w:val="0"/>
          <w:bCs/>
          <w:color w:val="000000"/>
          <w:sz w:val="24"/>
          <w:szCs w:val="24"/>
          <w:lang w:eastAsia="de-DE"/>
        </w:rPr>
        <w:t xml:space="preserve">saubere Meere und saubere Luft </w:t>
      </w:r>
      <w:r w:rsidRPr="00D91F6A">
        <w:rPr>
          <w:rFonts w:asciiTheme="minorHAnsi" w:eastAsia="Times New Roman" w:hAnsiTheme="minorHAnsi" w:cstheme="minorHAnsi"/>
          <w:b w:val="0"/>
          <w:bCs/>
          <w:color w:val="000000"/>
          <w:sz w:val="24"/>
          <w:szCs w:val="24"/>
          <w:lang w:eastAsia="de-DE"/>
        </w:rPr>
        <w:t xml:space="preserve">wirklich unendlich und </w:t>
      </w:r>
      <w:r w:rsidR="00D17E41" w:rsidRPr="00D91F6A">
        <w:rPr>
          <w:rFonts w:asciiTheme="minorHAnsi" w:eastAsia="Times New Roman" w:hAnsiTheme="minorHAnsi" w:cstheme="minorHAnsi"/>
          <w:b w:val="0"/>
          <w:bCs/>
          <w:color w:val="000000"/>
          <w:sz w:val="24"/>
          <w:szCs w:val="24"/>
          <w:lang w:eastAsia="de-DE"/>
        </w:rPr>
        <w:t xml:space="preserve">überall </w:t>
      </w:r>
      <w:r w:rsidRPr="00D91F6A">
        <w:rPr>
          <w:rFonts w:asciiTheme="minorHAnsi" w:eastAsia="Times New Roman" w:hAnsiTheme="minorHAnsi" w:cstheme="minorHAnsi"/>
          <w:b w:val="0"/>
          <w:bCs/>
          <w:color w:val="000000"/>
          <w:sz w:val="24"/>
          <w:szCs w:val="24"/>
          <w:lang w:eastAsia="de-DE"/>
        </w:rPr>
        <w:t>im Überfluss vorhanden sind.</w:t>
      </w:r>
      <w:r w:rsidR="00C82B22" w:rsidRPr="00D91F6A">
        <w:rPr>
          <w:rFonts w:asciiTheme="minorHAnsi" w:eastAsia="Times New Roman" w:hAnsiTheme="minorHAnsi" w:cstheme="minorHAnsi"/>
          <w:b w:val="0"/>
          <w:bCs/>
          <w:color w:val="000000"/>
          <w:sz w:val="24"/>
          <w:szCs w:val="24"/>
          <w:lang w:eastAsia="de-DE"/>
        </w:rPr>
        <w:t xml:space="preserve"> </w:t>
      </w:r>
      <w:r w:rsidR="00D17E41" w:rsidRPr="00D91F6A">
        <w:rPr>
          <w:rFonts w:asciiTheme="minorHAnsi" w:eastAsia="Times New Roman" w:hAnsiTheme="minorHAnsi" w:cstheme="minorHAnsi"/>
          <w:b w:val="0"/>
          <w:bCs/>
          <w:color w:val="000000"/>
          <w:sz w:val="24"/>
          <w:szCs w:val="24"/>
          <w:lang w:eastAsia="de-DE"/>
        </w:rPr>
        <w:t xml:space="preserve">Luft ist </w:t>
      </w:r>
      <w:r w:rsidR="00C82B22" w:rsidRPr="00D91F6A">
        <w:rPr>
          <w:rFonts w:asciiTheme="minorHAnsi" w:eastAsia="Times New Roman" w:hAnsiTheme="minorHAnsi" w:cstheme="minorHAnsi"/>
          <w:b w:val="0"/>
          <w:bCs/>
          <w:color w:val="000000"/>
          <w:sz w:val="24"/>
          <w:szCs w:val="24"/>
          <w:lang w:eastAsia="de-DE"/>
        </w:rPr>
        <w:t xml:space="preserve">z.B. in vielen Großstädten nicht überall so sauber, wie es wünschenswert wäre, und wird damit auch zu einem </w:t>
      </w:r>
      <w:r w:rsidR="00C82B22" w:rsidRPr="00D91F6A">
        <w:rPr>
          <w:rFonts w:asciiTheme="minorHAnsi" w:eastAsia="Times New Roman" w:hAnsiTheme="minorHAnsi" w:cstheme="minorHAnsi"/>
          <w:bCs/>
          <w:color w:val="000000"/>
          <w:sz w:val="24"/>
          <w:szCs w:val="24"/>
          <w:lang w:eastAsia="de-DE"/>
        </w:rPr>
        <w:t>knappen Gut</w:t>
      </w:r>
      <w:r w:rsidR="00C82B22" w:rsidRPr="00D91F6A">
        <w:rPr>
          <w:rFonts w:asciiTheme="minorHAnsi" w:eastAsia="Times New Roman" w:hAnsiTheme="minorHAnsi" w:cstheme="minorHAnsi"/>
          <w:b w:val="0"/>
          <w:bCs/>
          <w:color w:val="000000"/>
          <w:sz w:val="24"/>
          <w:szCs w:val="24"/>
          <w:lang w:eastAsia="de-DE"/>
        </w:rPr>
        <w:t xml:space="preserve">. </w:t>
      </w:r>
      <w:r w:rsidR="004B3B99" w:rsidRPr="00D91F6A">
        <w:rPr>
          <w:rFonts w:asciiTheme="minorHAnsi" w:eastAsia="Times New Roman" w:hAnsiTheme="minorHAnsi" w:cstheme="minorHAnsi"/>
          <w:b w:val="0"/>
          <w:bCs/>
          <w:color w:val="000000"/>
          <w:sz w:val="24"/>
          <w:szCs w:val="24"/>
          <w:lang w:eastAsia="de-DE"/>
        </w:rPr>
        <w:t xml:space="preserve">Knappe Güter sind Güter, die nicht zu jeder Zeit und an jedem gewünschten Ort </w:t>
      </w:r>
      <w:r w:rsidRPr="00D91F6A">
        <w:rPr>
          <w:rFonts w:asciiTheme="minorHAnsi" w:eastAsia="Times New Roman" w:hAnsiTheme="minorHAnsi" w:cstheme="minorHAnsi"/>
          <w:b w:val="0"/>
          <w:bCs/>
          <w:color w:val="000000"/>
          <w:sz w:val="24"/>
          <w:szCs w:val="24"/>
          <w:lang w:eastAsia="de-DE"/>
        </w:rPr>
        <w:t>in dem Maße vorhanden</w:t>
      </w:r>
      <w:r w:rsidR="004B3B99" w:rsidRPr="00D91F6A">
        <w:rPr>
          <w:rFonts w:asciiTheme="minorHAnsi" w:eastAsia="Times New Roman" w:hAnsiTheme="minorHAnsi" w:cstheme="minorHAnsi"/>
          <w:b w:val="0"/>
          <w:bCs/>
          <w:color w:val="000000"/>
          <w:sz w:val="24"/>
          <w:szCs w:val="24"/>
          <w:lang w:eastAsia="de-DE"/>
        </w:rPr>
        <w:t xml:space="preserve"> sind</w:t>
      </w:r>
      <w:r w:rsidRPr="00D91F6A">
        <w:rPr>
          <w:rFonts w:asciiTheme="minorHAnsi" w:eastAsia="Times New Roman" w:hAnsiTheme="minorHAnsi" w:cstheme="minorHAnsi"/>
          <w:b w:val="0"/>
          <w:bCs/>
          <w:color w:val="000000"/>
          <w:sz w:val="24"/>
          <w:szCs w:val="24"/>
          <w:lang w:eastAsia="de-DE"/>
        </w:rPr>
        <w:t xml:space="preserve">, wie wir sie gerne zu unserer </w:t>
      </w:r>
      <w:r w:rsidR="00D84E6D" w:rsidRPr="00D91F6A">
        <w:rPr>
          <w:rFonts w:asciiTheme="minorHAnsi" w:eastAsia="Times New Roman" w:hAnsiTheme="minorHAnsi" w:cstheme="minorHAnsi"/>
          <w:b w:val="0"/>
          <w:bCs/>
          <w:color w:val="000000"/>
          <w:sz w:val="24"/>
          <w:szCs w:val="24"/>
          <w:lang w:eastAsia="de-DE"/>
        </w:rPr>
        <w:t>Bedürfnis</w:t>
      </w:r>
      <w:r w:rsidRPr="00D91F6A">
        <w:rPr>
          <w:rFonts w:asciiTheme="minorHAnsi" w:eastAsia="Times New Roman" w:hAnsiTheme="minorHAnsi" w:cstheme="minorHAnsi"/>
          <w:b w:val="0"/>
          <w:bCs/>
          <w:color w:val="000000"/>
          <w:sz w:val="24"/>
          <w:szCs w:val="24"/>
          <w:lang w:eastAsia="de-DE"/>
        </w:rPr>
        <w:t xml:space="preserve">befriedigung </w:t>
      </w:r>
      <w:r w:rsidR="00B439F2" w:rsidRPr="00D91F6A">
        <w:rPr>
          <w:rFonts w:asciiTheme="minorHAnsi" w:eastAsia="Times New Roman" w:hAnsiTheme="minorHAnsi" w:cstheme="minorHAnsi"/>
          <w:b w:val="0"/>
          <w:bCs/>
          <w:color w:val="000000"/>
          <w:sz w:val="24"/>
          <w:szCs w:val="24"/>
          <w:lang w:eastAsia="de-DE"/>
        </w:rPr>
        <w:t>wünschen</w:t>
      </w:r>
      <w:r w:rsidRPr="00D91F6A">
        <w:rPr>
          <w:rFonts w:asciiTheme="minorHAnsi" w:eastAsia="Times New Roman" w:hAnsiTheme="minorHAnsi" w:cstheme="minorHAnsi"/>
          <w:b w:val="0"/>
          <w:bCs/>
          <w:color w:val="000000"/>
          <w:sz w:val="24"/>
          <w:szCs w:val="24"/>
          <w:lang w:eastAsia="de-DE"/>
        </w:rPr>
        <w:t xml:space="preserve"> würden. </w:t>
      </w:r>
      <w:r w:rsidR="004B3B99" w:rsidRPr="00D91F6A">
        <w:rPr>
          <w:rFonts w:asciiTheme="minorHAnsi" w:eastAsia="Times New Roman" w:hAnsiTheme="minorHAnsi" w:cstheme="minorHAnsi"/>
          <w:b w:val="0"/>
          <w:bCs/>
          <w:color w:val="000000"/>
          <w:sz w:val="24"/>
          <w:szCs w:val="24"/>
          <w:lang w:eastAsia="de-DE"/>
        </w:rPr>
        <w:t xml:space="preserve">Da die Bereitstellung dieser Güter Kosten verursacht, </w:t>
      </w:r>
      <w:r w:rsidRPr="00D91F6A">
        <w:rPr>
          <w:rFonts w:asciiTheme="minorHAnsi" w:eastAsia="Times New Roman" w:hAnsiTheme="minorHAnsi" w:cstheme="minorHAnsi"/>
          <w:b w:val="0"/>
          <w:bCs/>
          <w:color w:val="000000"/>
          <w:sz w:val="24"/>
          <w:szCs w:val="24"/>
          <w:lang w:eastAsia="de-DE"/>
        </w:rPr>
        <w:t xml:space="preserve">muss </w:t>
      </w:r>
      <w:r w:rsidR="004B3B99" w:rsidRPr="00D91F6A">
        <w:rPr>
          <w:rFonts w:asciiTheme="minorHAnsi" w:eastAsia="Times New Roman" w:hAnsiTheme="minorHAnsi" w:cstheme="minorHAnsi"/>
          <w:b w:val="0"/>
          <w:bCs/>
          <w:color w:val="000000"/>
          <w:sz w:val="24"/>
          <w:szCs w:val="24"/>
          <w:lang w:eastAsia="de-DE"/>
        </w:rPr>
        <w:t xml:space="preserve">man </w:t>
      </w:r>
      <w:r w:rsidR="005F2883" w:rsidRPr="00D91F6A">
        <w:rPr>
          <w:rFonts w:asciiTheme="minorHAnsi" w:eastAsia="Times New Roman" w:hAnsiTheme="minorHAnsi" w:cstheme="minorHAnsi"/>
          <w:b w:val="0"/>
          <w:bCs/>
          <w:color w:val="000000"/>
          <w:sz w:val="24"/>
          <w:szCs w:val="24"/>
          <w:lang w:eastAsia="de-DE"/>
        </w:rPr>
        <w:t>wir</w:t>
      </w:r>
      <w:r w:rsidR="008B21C9" w:rsidRPr="00D91F6A">
        <w:rPr>
          <w:rFonts w:asciiTheme="minorHAnsi" w:eastAsia="Times New Roman" w:hAnsiTheme="minorHAnsi" w:cstheme="minorHAnsi"/>
          <w:b w:val="0"/>
          <w:bCs/>
          <w:color w:val="000000"/>
          <w:sz w:val="24"/>
          <w:szCs w:val="24"/>
          <w:lang w:eastAsia="de-DE"/>
        </w:rPr>
        <w:t>tschaftlich mit ihnen umgehen</w:t>
      </w:r>
      <w:r w:rsidR="00311C22" w:rsidRPr="00D91F6A">
        <w:rPr>
          <w:rFonts w:asciiTheme="minorHAnsi" w:eastAsia="Times New Roman" w:hAnsiTheme="minorHAnsi" w:cstheme="minorHAnsi"/>
          <w:b w:val="0"/>
          <w:bCs/>
          <w:color w:val="000000"/>
          <w:sz w:val="24"/>
          <w:szCs w:val="24"/>
          <w:lang w:eastAsia="de-DE"/>
        </w:rPr>
        <w:t xml:space="preserve">. Wie wertvoll ein Gut ist, dokumentiert in der Regel der </w:t>
      </w:r>
      <w:r w:rsidR="004B3B99" w:rsidRPr="00D91F6A">
        <w:rPr>
          <w:rFonts w:asciiTheme="minorHAnsi" w:eastAsia="Times New Roman" w:hAnsiTheme="minorHAnsi" w:cstheme="minorHAnsi"/>
          <w:bCs/>
          <w:color w:val="000000"/>
          <w:sz w:val="24"/>
          <w:szCs w:val="24"/>
          <w:lang w:eastAsia="de-DE"/>
        </w:rPr>
        <w:t>Preis</w:t>
      </w:r>
      <w:r w:rsidR="004B3B99" w:rsidRPr="00D91F6A">
        <w:rPr>
          <w:rFonts w:asciiTheme="minorHAnsi" w:eastAsia="Times New Roman" w:hAnsiTheme="minorHAnsi" w:cstheme="minorHAnsi"/>
          <w:b w:val="0"/>
          <w:bCs/>
          <w:color w:val="000000"/>
          <w:sz w:val="24"/>
          <w:szCs w:val="24"/>
          <w:lang w:eastAsia="de-DE"/>
        </w:rPr>
        <w:t xml:space="preserve">. </w:t>
      </w:r>
    </w:p>
    <w:p w14:paraId="4F7904B7" w14:textId="77777777" w:rsidR="005F2883" w:rsidRPr="00D91F6A" w:rsidRDefault="005F2883" w:rsidP="00D110CB">
      <w:pPr>
        <w:pStyle w:val="AB"/>
        <w:spacing w:before="480" w:after="0"/>
        <w:jc w:val="both"/>
        <w:rPr>
          <w:rFonts w:asciiTheme="minorHAnsi" w:eastAsia="Times New Roman" w:hAnsiTheme="minorHAnsi" w:cstheme="minorHAnsi"/>
          <w:b w:val="0"/>
          <w:bCs/>
          <w:color w:val="000000"/>
          <w:sz w:val="24"/>
          <w:szCs w:val="24"/>
          <w:lang w:eastAsia="de-DE"/>
        </w:rPr>
      </w:pPr>
      <w:r w:rsidRPr="00D91F6A">
        <w:rPr>
          <w:rFonts w:asciiTheme="minorHAnsi" w:eastAsia="Times New Roman" w:hAnsiTheme="minorHAnsi" w:cstheme="minorHAnsi"/>
          <w:b w:val="0"/>
          <w:bCs/>
          <w:color w:val="000000"/>
          <w:sz w:val="24"/>
          <w:szCs w:val="24"/>
          <w:lang w:eastAsia="de-DE"/>
        </w:rPr>
        <w:t xml:space="preserve">Es werden verschiedene Güterarten unterschieden: </w:t>
      </w:r>
    </w:p>
    <w:p w14:paraId="70B6CC13" w14:textId="77777777" w:rsidR="005F2883" w:rsidRPr="00D91F6A" w:rsidRDefault="005F2883" w:rsidP="00D110CB">
      <w:pPr>
        <w:pStyle w:val="AB"/>
        <w:numPr>
          <w:ilvl w:val="2"/>
          <w:numId w:val="2"/>
        </w:numPr>
        <w:tabs>
          <w:tab w:val="clear" w:pos="2340"/>
          <w:tab w:val="num" w:pos="720"/>
        </w:tabs>
        <w:spacing w:after="0"/>
        <w:ind w:left="720" w:hanging="539"/>
        <w:jc w:val="both"/>
        <w:rPr>
          <w:rFonts w:asciiTheme="minorHAnsi" w:eastAsia="Times New Roman" w:hAnsiTheme="minorHAnsi" w:cstheme="minorHAnsi"/>
          <w:b w:val="0"/>
          <w:bCs/>
          <w:color w:val="000000"/>
          <w:sz w:val="24"/>
          <w:szCs w:val="24"/>
          <w:lang w:eastAsia="de-DE"/>
        </w:rPr>
      </w:pPr>
      <w:r w:rsidRPr="00D91F6A">
        <w:rPr>
          <w:rFonts w:asciiTheme="minorHAnsi" w:eastAsia="Times New Roman" w:hAnsiTheme="minorHAnsi" w:cstheme="minorHAnsi"/>
          <w:bCs/>
          <w:color w:val="000000"/>
          <w:sz w:val="24"/>
          <w:szCs w:val="24"/>
          <w:lang w:eastAsia="de-DE"/>
        </w:rPr>
        <w:t>Konsumgüter</w:t>
      </w:r>
      <w:r w:rsidRPr="00D91F6A">
        <w:rPr>
          <w:rFonts w:asciiTheme="minorHAnsi" w:eastAsia="Times New Roman" w:hAnsiTheme="minorHAnsi" w:cstheme="minorHAnsi"/>
          <w:b w:val="0"/>
          <w:bCs/>
          <w:color w:val="000000"/>
          <w:sz w:val="24"/>
          <w:szCs w:val="24"/>
          <w:lang w:eastAsia="de-DE"/>
        </w:rPr>
        <w:t xml:space="preserve">, die von den privaten Haushalten nachgefragt werden, </w:t>
      </w:r>
    </w:p>
    <w:p w14:paraId="2FBFEED0" w14:textId="77777777" w:rsidR="005F2883" w:rsidRPr="00D91F6A" w:rsidRDefault="005F2883" w:rsidP="00D110CB">
      <w:pPr>
        <w:pStyle w:val="AB"/>
        <w:numPr>
          <w:ilvl w:val="2"/>
          <w:numId w:val="2"/>
        </w:numPr>
        <w:tabs>
          <w:tab w:val="clear" w:pos="2340"/>
          <w:tab w:val="num" w:pos="720"/>
        </w:tabs>
        <w:spacing w:after="0"/>
        <w:ind w:left="720" w:hanging="539"/>
        <w:jc w:val="both"/>
        <w:rPr>
          <w:rFonts w:asciiTheme="minorHAnsi" w:eastAsia="Times New Roman" w:hAnsiTheme="minorHAnsi" w:cstheme="minorHAnsi"/>
          <w:b w:val="0"/>
          <w:bCs/>
          <w:color w:val="000000"/>
          <w:sz w:val="24"/>
          <w:szCs w:val="24"/>
          <w:lang w:eastAsia="de-DE"/>
        </w:rPr>
      </w:pPr>
      <w:r w:rsidRPr="00D91F6A">
        <w:rPr>
          <w:rFonts w:asciiTheme="minorHAnsi" w:eastAsia="Times New Roman" w:hAnsiTheme="minorHAnsi" w:cstheme="minorHAnsi"/>
          <w:bCs/>
          <w:color w:val="000000"/>
          <w:sz w:val="24"/>
          <w:szCs w:val="24"/>
          <w:lang w:eastAsia="de-DE"/>
        </w:rPr>
        <w:t>Produktionsgüter</w:t>
      </w:r>
      <w:r w:rsidRPr="00D91F6A">
        <w:rPr>
          <w:rFonts w:asciiTheme="minorHAnsi" w:eastAsia="Times New Roman" w:hAnsiTheme="minorHAnsi" w:cstheme="minorHAnsi"/>
          <w:b w:val="0"/>
          <w:bCs/>
          <w:color w:val="000000"/>
          <w:sz w:val="24"/>
          <w:szCs w:val="24"/>
          <w:lang w:eastAsia="de-DE"/>
        </w:rPr>
        <w:t xml:space="preserve">, die Unternehmen zur Herstellung von Gütern nachfragen, sowie </w:t>
      </w:r>
    </w:p>
    <w:p w14:paraId="7139696B" w14:textId="181C9DE0" w:rsidR="005F2883" w:rsidRPr="00D91F6A" w:rsidRDefault="00021205" w:rsidP="00D110CB">
      <w:pPr>
        <w:pStyle w:val="AB"/>
        <w:numPr>
          <w:ilvl w:val="2"/>
          <w:numId w:val="2"/>
        </w:numPr>
        <w:tabs>
          <w:tab w:val="clear" w:pos="2340"/>
          <w:tab w:val="num" w:pos="720"/>
        </w:tabs>
        <w:spacing w:after="0"/>
        <w:ind w:left="720" w:hanging="539"/>
        <w:jc w:val="both"/>
        <w:rPr>
          <w:rFonts w:asciiTheme="minorHAnsi" w:eastAsia="Times New Roman" w:hAnsiTheme="minorHAnsi" w:cstheme="minorHAnsi"/>
          <w:b w:val="0"/>
          <w:bCs/>
          <w:color w:val="000000"/>
          <w:sz w:val="24"/>
          <w:szCs w:val="24"/>
          <w:lang w:eastAsia="de-DE"/>
        </w:rPr>
      </w:pPr>
      <w:r w:rsidRPr="00D91F6A">
        <w:rPr>
          <w:rFonts w:asciiTheme="minorHAnsi" w:eastAsia="Times New Roman" w:hAnsiTheme="minorHAnsi" w:cstheme="minorHAnsi"/>
          <w:bCs/>
          <w:color w:val="000000"/>
          <w:sz w:val="24"/>
          <w:szCs w:val="24"/>
          <w:lang w:eastAsia="de-DE"/>
        </w:rPr>
        <w:t>öffentliche Güter</w:t>
      </w:r>
      <w:r w:rsidRPr="00D91F6A">
        <w:rPr>
          <w:rFonts w:asciiTheme="minorHAnsi" w:eastAsia="Times New Roman" w:hAnsiTheme="minorHAnsi" w:cstheme="minorHAnsi"/>
          <w:b w:val="0"/>
          <w:bCs/>
          <w:color w:val="000000"/>
          <w:sz w:val="24"/>
          <w:szCs w:val="24"/>
          <w:lang w:eastAsia="de-DE"/>
        </w:rPr>
        <w:t>, die Kollektiv</w:t>
      </w:r>
      <w:r w:rsidR="00971475" w:rsidRPr="00D91F6A">
        <w:rPr>
          <w:rFonts w:asciiTheme="minorHAnsi" w:eastAsia="Times New Roman" w:hAnsiTheme="minorHAnsi" w:cstheme="minorHAnsi"/>
          <w:b w:val="0"/>
          <w:bCs/>
          <w:color w:val="000000"/>
          <w:sz w:val="24"/>
          <w:szCs w:val="24"/>
          <w:lang w:eastAsia="de-DE"/>
        </w:rPr>
        <w:t>b</w:t>
      </w:r>
      <w:r w:rsidR="00D84E6D" w:rsidRPr="00D91F6A">
        <w:rPr>
          <w:rFonts w:asciiTheme="minorHAnsi" w:eastAsia="Times New Roman" w:hAnsiTheme="minorHAnsi" w:cstheme="minorHAnsi"/>
          <w:b w:val="0"/>
          <w:bCs/>
          <w:color w:val="000000"/>
          <w:sz w:val="24"/>
          <w:szCs w:val="24"/>
          <w:lang w:eastAsia="de-DE"/>
        </w:rPr>
        <w:t>edürfnisse</w:t>
      </w:r>
      <w:r w:rsidRPr="00D91F6A">
        <w:rPr>
          <w:rFonts w:asciiTheme="minorHAnsi" w:eastAsia="Times New Roman" w:hAnsiTheme="minorHAnsi" w:cstheme="minorHAnsi"/>
          <w:b w:val="0"/>
          <w:bCs/>
          <w:color w:val="000000"/>
          <w:sz w:val="24"/>
          <w:szCs w:val="24"/>
          <w:lang w:eastAsia="de-DE"/>
        </w:rPr>
        <w:t xml:space="preserve"> befriedigen, z.B. innere und äußere Sicherheit, öffentliche Verkehrsmittel oder Kultureinrichtungen wie Theater oder Bücherhallen. Solche Güter werden meist vom Staat angeboten.</w:t>
      </w:r>
    </w:p>
    <w:p w14:paraId="428E0F21" w14:textId="77777777" w:rsidR="00D110CB" w:rsidRPr="00D91F6A" w:rsidRDefault="00D110CB" w:rsidP="003F6D90">
      <w:pPr>
        <w:pStyle w:val="AB"/>
        <w:spacing w:after="0" w:line="360" w:lineRule="auto"/>
        <w:jc w:val="both"/>
        <w:rPr>
          <w:rFonts w:asciiTheme="minorHAnsi" w:eastAsia="Times New Roman" w:hAnsiTheme="minorHAnsi" w:cstheme="minorHAnsi"/>
          <w:b w:val="0"/>
          <w:bCs/>
          <w:sz w:val="24"/>
          <w:szCs w:val="24"/>
          <w:lang w:eastAsia="de-DE"/>
        </w:rPr>
      </w:pPr>
    </w:p>
    <w:p w14:paraId="45567E20" w14:textId="6C70848B" w:rsidR="00123C47" w:rsidRPr="00D91F6A" w:rsidRDefault="00592D5A" w:rsidP="00701BD7">
      <w:pPr>
        <w:pStyle w:val="AB"/>
        <w:numPr>
          <w:ilvl w:val="0"/>
          <w:numId w:val="18"/>
        </w:numPr>
        <w:spacing w:before="120" w:after="0" w:line="240" w:lineRule="auto"/>
        <w:ind w:left="714" w:hanging="357"/>
        <w:rPr>
          <w:rFonts w:asciiTheme="minorHAnsi" w:hAnsiTheme="minorHAnsi" w:cstheme="minorHAnsi"/>
          <w:b w:val="0"/>
          <w:color w:val="000000"/>
          <w:sz w:val="22"/>
          <w:szCs w:val="22"/>
          <w:lang w:val="en-US"/>
        </w:rPr>
      </w:pPr>
      <w:r w:rsidRPr="00D91F6A">
        <w:rPr>
          <w:rFonts w:asciiTheme="minorHAnsi" w:hAnsiTheme="minorHAnsi" w:cstheme="minorHAnsi"/>
          <w:b w:val="0"/>
          <w:color w:val="000000"/>
          <w:sz w:val="24"/>
          <w:szCs w:val="24"/>
          <w:lang w:val="en-US"/>
        </w:rPr>
        <w:lastRenderedPageBreak/>
        <w:t>Please complete the following table</w:t>
      </w:r>
      <w:r w:rsidR="00E26DC0">
        <w:rPr>
          <w:rFonts w:asciiTheme="minorHAnsi" w:hAnsiTheme="minorHAnsi" w:cstheme="minorHAnsi"/>
          <w:b w:val="0"/>
          <w:color w:val="000000"/>
          <w:sz w:val="24"/>
          <w:szCs w:val="24"/>
          <w:lang w:val="en-US"/>
        </w:rPr>
        <w:t xml:space="preserve">. Find </w:t>
      </w:r>
      <w:r w:rsidRPr="00D91F6A">
        <w:rPr>
          <w:rFonts w:asciiTheme="minorHAnsi" w:hAnsiTheme="minorHAnsi" w:cstheme="minorHAnsi"/>
          <w:b w:val="0"/>
          <w:color w:val="000000"/>
          <w:sz w:val="24"/>
          <w:szCs w:val="24"/>
          <w:lang w:val="en-US"/>
        </w:rPr>
        <w:t xml:space="preserve">suitable goods for each column </w:t>
      </w:r>
      <w:r w:rsidR="00CE4000">
        <w:rPr>
          <w:rFonts w:asciiTheme="minorHAnsi" w:hAnsiTheme="minorHAnsi" w:cstheme="minorHAnsi"/>
          <w:b w:val="0"/>
          <w:color w:val="000000"/>
          <w:sz w:val="24"/>
          <w:szCs w:val="24"/>
          <w:lang w:val="en-US"/>
        </w:rPr>
        <w:t xml:space="preserve">together </w:t>
      </w:r>
      <w:r w:rsidRPr="00D91F6A">
        <w:rPr>
          <w:rFonts w:asciiTheme="minorHAnsi" w:hAnsiTheme="minorHAnsi" w:cstheme="minorHAnsi"/>
          <w:b w:val="0"/>
          <w:color w:val="000000"/>
          <w:sz w:val="24"/>
          <w:szCs w:val="24"/>
          <w:lang w:val="en-US"/>
        </w:rPr>
        <w:t xml:space="preserve">with your </w:t>
      </w:r>
      <w:proofErr w:type="spellStart"/>
      <w:r w:rsidR="00CE4000">
        <w:rPr>
          <w:rFonts w:asciiTheme="minorHAnsi" w:hAnsiTheme="minorHAnsi" w:cstheme="minorHAnsi"/>
          <w:b w:val="0"/>
          <w:color w:val="000000"/>
          <w:sz w:val="24"/>
          <w:szCs w:val="24"/>
          <w:lang w:val="en-US"/>
        </w:rPr>
        <w:t>coll</w:t>
      </w:r>
      <w:r w:rsidR="005719C7">
        <w:rPr>
          <w:rFonts w:asciiTheme="minorHAnsi" w:hAnsiTheme="minorHAnsi" w:cstheme="minorHAnsi"/>
          <w:b w:val="0"/>
          <w:color w:val="000000"/>
          <w:sz w:val="24"/>
          <w:szCs w:val="24"/>
          <w:lang w:val="en-US"/>
        </w:rPr>
        <w:t>egue</w:t>
      </w:r>
      <w:proofErr w:type="spellEnd"/>
      <w:r w:rsidR="005719C7">
        <w:rPr>
          <w:rFonts w:asciiTheme="minorHAnsi" w:hAnsiTheme="minorHAnsi" w:cstheme="minorHAnsi"/>
          <w:b w:val="0"/>
          <w:color w:val="000000"/>
          <w:sz w:val="24"/>
          <w:szCs w:val="24"/>
          <w:lang w:val="en-US"/>
        </w:rPr>
        <w:t>.</w:t>
      </w:r>
      <w:r w:rsidR="00EA7561" w:rsidRPr="00D91F6A">
        <w:rPr>
          <w:rFonts w:asciiTheme="minorHAnsi" w:hAnsiTheme="minorHAnsi" w:cstheme="minorHAnsi"/>
          <w:b w:val="0"/>
          <w:color w:val="000000"/>
          <w:sz w:val="22"/>
          <w:szCs w:val="22"/>
          <w:lang w:val="en-US"/>
        </w:rPr>
        <w:br/>
      </w:r>
    </w:p>
    <w:tbl>
      <w:tblPr>
        <w:tblW w:w="832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1"/>
        <w:gridCol w:w="2081"/>
        <w:gridCol w:w="2081"/>
        <w:gridCol w:w="2081"/>
      </w:tblGrid>
      <w:tr w:rsidR="00701BD7" w:rsidRPr="00D91F6A" w14:paraId="60BAF713" w14:textId="77777777" w:rsidTr="006E1FFF">
        <w:trPr>
          <w:trHeight w:val="333"/>
        </w:trPr>
        <w:tc>
          <w:tcPr>
            <w:tcW w:w="2081" w:type="dxa"/>
            <w:shd w:val="clear" w:color="auto" w:fill="D9D9D9"/>
            <w:vAlign w:val="center"/>
          </w:tcPr>
          <w:p w14:paraId="22315909" w14:textId="2E3D5BB6" w:rsidR="00701BD7" w:rsidRPr="00D91F6A" w:rsidRDefault="002829EB" w:rsidP="006E1FFF">
            <w:pPr>
              <w:pStyle w:val="AB"/>
              <w:spacing w:before="60" w:after="60" w:line="240" w:lineRule="auto"/>
              <w:jc w:val="center"/>
              <w:rPr>
                <w:rFonts w:asciiTheme="minorHAnsi" w:hAnsiTheme="minorHAnsi" w:cstheme="minorHAnsi"/>
                <w:sz w:val="24"/>
                <w:szCs w:val="24"/>
              </w:rPr>
            </w:pPr>
            <w:proofErr w:type="spellStart"/>
            <w:r w:rsidRPr="00D91F6A">
              <w:rPr>
                <w:rFonts w:asciiTheme="minorHAnsi" w:hAnsiTheme="minorHAnsi" w:cstheme="minorHAnsi"/>
                <w:sz w:val="24"/>
                <w:szCs w:val="24"/>
              </w:rPr>
              <w:t>f</w:t>
            </w:r>
            <w:r w:rsidR="005766CF" w:rsidRPr="00D91F6A">
              <w:rPr>
                <w:rFonts w:asciiTheme="minorHAnsi" w:hAnsiTheme="minorHAnsi" w:cstheme="minorHAnsi"/>
                <w:sz w:val="24"/>
                <w:szCs w:val="24"/>
              </w:rPr>
              <w:t>ree</w:t>
            </w:r>
            <w:proofErr w:type="spellEnd"/>
            <w:r w:rsidR="005766CF" w:rsidRPr="00D91F6A">
              <w:rPr>
                <w:rFonts w:asciiTheme="minorHAnsi" w:hAnsiTheme="minorHAnsi" w:cstheme="minorHAnsi"/>
                <w:sz w:val="24"/>
                <w:szCs w:val="24"/>
              </w:rPr>
              <w:t xml:space="preserve"> </w:t>
            </w:r>
            <w:proofErr w:type="spellStart"/>
            <w:r w:rsidRPr="00D91F6A">
              <w:rPr>
                <w:rFonts w:asciiTheme="minorHAnsi" w:hAnsiTheme="minorHAnsi" w:cstheme="minorHAnsi"/>
                <w:sz w:val="24"/>
                <w:szCs w:val="24"/>
              </w:rPr>
              <w:t>goods</w:t>
            </w:r>
            <w:proofErr w:type="spellEnd"/>
          </w:p>
        </w:tc>
        <w:tc>
          <w:tcPr>
            <w:tcW w:w="2081" w:type="dxa"/>
            <w:shd w:val="clear" w:color="auto" w:fill="D9D9D9"/>
            <w:vAlign w:val="center"/>
          </w:tcPr>
          <w:p w14:paraId="5A3165B7" w14:textId="5B614B0C" w:rsidR="00701BD7" w:rsidRPr="00D91F6A" w:rsidRDefault="005766CF" w:rsidP="006E1FFF">
            <w:pPr>
              <w:pStyle w:val="AB"/>
              <w:spacing w:before="60" w:after="60" w:line="240" w:lineRule="auto"/>
              <w:jc w:val="center"/>
              <w:rPr>
                <w:rFonts w:asciiTheme="minorHAnsi" w:hAnsiTheme="minorHAnsi" w:cstheme="minorHAnsi"/>
                <w:sz w:val="24"/>
                <w:szCs w:val="24"/>
              </w:rPr>
            </w:pPr>
            <w:proofErr w:type="spellStart"/>
            <w:r w:rsidRPr="00D91F6A">
              <w:rPr>
                <w:rFonts w:asciiTheme="minorHAnsi" w:hAnsiTheme="minorHAnsi" w:cstheme="minorHAnsi"/>
                <w:sz w:val="24"/>
                <w:szCs w:val="24"/>
              </w:rPr>
              <w:t>consumer</w:t>
            </w:r>
            <w:proofErr w:type="spellEnd"/>
            <w:r w:rsidRPr="00D91F6A">
              <w:rPr>
                <w:rFonts w:asciiTheme="minorHAnsi" w:hAnsiTheme="minorHAnsi" w:cstheme="minorHAnsi"/>
                <w:sz w:val="24"/>
                <w:szCs w:val="24"/>
              </w:rPr>
              <w:t xml:space="preserve"> </w:t>
            </w:r>
            <w:proofErr w:type="spellStart"/>
            <w:r w:rsidRPr="00D91F6A">
              <w:rPr>
                <w:rFonts w:asciiTheme="minorHAnsi" w:hAnsiTheme="minorHAnsi" w:cstheme="minorHAnsi"/>
                <w:sz w:val="24"/>
                <w:szCs w:val="24"/>
              </w:rPr>
              <w:t>products</w:t>
            </w:r>
            <w:proofErr w:type="spellEnd"/>
          </w:p>
        </w:tc>
        <w:tc>
          <w:tcPr>
            <w:tcW w:w="2081" w:type="dxa"/>
            <w:shd w:val="clear" w:color="auto" w:fill="D9D9D9"/>
            <w:vAlign w:val="center"/>
          </w:tcPr>
          <w:p w14:paraId="34180735" w14:textId="7233EDB1" w:rsidR="00701BD7" w:rsidRPr="00D91F6A" w:rsidRDefault="00580D2F" w:rsidP="006E1FFF">
            <w:pPr>
              <w:pStyle w:val="AB"/>
              <w:spacing w:before="60" w:after="60" w:line="240" w:lineRule="auto"/>
              <w:jc w:val="center"/>
              <w:rPr>
                <w:rFonts w:asciiTheme="minorHAnsi" w:hAnsiTheme="minorHAnsi" w:cstheme="minorHAnsi"/>
                <w:sz w:val="24"/>
                <w:szCs w:val="24"/>
              </w:rPr>
            </w:pPr>
            <w:proofErr w:type="spellStart"/>
            <w:r w:rsidRPr="00D91F6A">
              <w:rPr>
                <w:rFonts w:asciiTheme="minorHAnsi" w:hAnsiTheme="minorHAnsi" w:cstheme="minorHAnsi"/>
                <w:sz w:val="24"/>
                <w:szCs w:val="24"/>
              </w:rPr>
              <w:t>production</w:t>
            </w:r>
            <w:proofErr w:type="spellEnd"/>
            <w:r w:rsidRPr="00D91F6A">
              <w:rPr>
                <w:rFonts w:asciiTheme="minorHAnsi" w:hAnsiTheme="minorHAnsi" w:cstheme="minorHAnsi"/>
                <w:sz w:val="24"/>
                <w:szCs w:val="24"/>
              </w:rPr>
              <w:t xml:space="preserve"> </w:t>
            </w:r>
            <w:proofErr w:type="spellStart"/>
            <w:r w:rsidRPr="00D91F6A">
              <w:rPr>
                <w:rFonts w:asciiTheme="minorHAnsi" w:hAnsiTheme="minorHAnsi" w:cstheme="minorHAnsi"/>
                <w:sz w:val="24"/>
                <w:szCs w:val="24"/>
              </w:rPr>
              <w:t>good</w:t>
            </w:r>
            <w:r w:rsidR="000676F9" w:rsidRPr="00D91F6A">
              <w:rPr>
                <w:rFonts w:asciiTheme="minorHAnsi" w:hAnsiTheme="minorHAnsi" w:cstheme="minorHAnsi"/>
                <w:sz w:val="24"/>
                <w:szCs w:val="24"/>
              </w:rPr>
              <w:t>s</w:t>
            </w:r>
            <w:proofErr w:type="spellEnd"/>
          </w:p>
        </w:tc>
        <w:tc>
          <w:tcPr>
            <w:tcW w:w="2081" w:type="dxa"/>
            <w:shd w:val="clear" w:color="auto" w:fill="D9D9D9"/>
            <w:vAlign w:val="center"/>
          </w:tcPr>
          <w:p w14:paraId="18D93B0C" w14:textId="667D5BB4" w:rsidR="00701BD7" w:rsidRPr="00D91F6A" w:rsidRDefault="000676F9" w:rsidP="006E1FFF">
            <w:pPr>
              <w:pStyle w:val="AB"/>
              <w:spacing w:before="60" w:after="60" w:line="240" w:lineRule="auto"/>
              <w:jc w:val="center"/>
              <w:rPr>
                <w:rFonts w:asciiTheme="minorHAnsi" w:hAnsiTheme="minorHAnsi" w:cstheme="minorHAnsi"/>
                <w:sz w:val="24"/>
                <w:szCs w:val="24"/>
              </w:rPr>
            </w:pPr>
            <w:proofErr w:type="spellStart"/>
            <w:r w:rsidRPr="00D91F6A">
              <w:rPr>
                <w:rFonts w:asciiTheme="minorHAnsi" w:hAnsiTheme="minorHAnsi" w:cstheme="minorHAnsi"/>
                <w:sz w:val="24"/>
                <w:szCs w:val="24"/>
              </w:rPr>
              <w:t>public</w:t>
            </w:r>
            <w:proofErr w:type="spellEnd"/>
            <w:r w:rsidRPr="00D91F6A">
              <w:rPr>
                <w:rFonts w:asciiTheme="minorHAnsi" w:hAnsiTheme="minorHAnsi" w:cstheme="minorHAnsi"/>
                <w:sz w:val="24"/>
                <w:szCs w:val="24"/>
              </w:rPr>
              <w:t xml:space="preserve"> </w:t>
            </w:r>
            <w:proofErr w:type="spellStart"/>
            <w:r w:rsidRPr="00D91F6A">
              <w:rPr>
                <w:rFonts w:asciiTheme="minorHAnsi" w:hAnsiTheme="minorHAnsi" w:cstheme="minorHAnsi"/>
                <w:sz w:val="24"/>
                <w:szCs w:val="24"/>
              </w:rPr>
              <w:t>goods</w:t>
            </w:r>
            <w:proofErr w:type="spellEnd"/>
          </w:p>
        </w:tc>
      </w:tr>
      <w:tr w:rsidR="00701BD7" w:rsidRPr="00D91F6A" w14:paraId="6CD80572" w14:textId="77777777" w:rsidTr="006E1FFF">
        <w:tc>
          <w:tcPr>
            <w:tcW w:w="2081" w:type="dxa"/>
            <w:shd w:val="clear" w:color="auto" w:fill="auto"/>
          </w:tcPr>
          <w:p w14:paraId="7FA58B2F" w14:textId="77777777" w:rsidR="00701BD7" w:rsidRPr="00D91F6A" w:rsidRDefault="00701BD7" w:rsidP="006E1FFF">
            <w:pPr>
              <w:pStyle w:val="AB"/>
              <w:spacing w:before="480" w:after="0" w:line="240" w:lineRule="auto"/>
              <w:rPr>
                <w:rFonts w:asciiTheme="minorHAnsi" w:hAnsiTheme="minorHAnsi" w:cstheme="minorHAnsi"/>
                <w:sz w:val="24"/>
                <w:szCs w:val="24"/>
              </w:rPr>
            </w:pPr>
          </w:p>
        </w:tc>
        <w:tc>
          <w:tcPr>
            <w:tcW w:w="2081" w:type="dxa"/>
            <w:shd w:val="clear" w:color="auto" w:fill="auto"/>
          </w:tcPr>
          <w:p w14:paraId="11978C2A" w14:textId="77777777" w:rsidR="00701BD7" w:rsidRPr="00D91F6A" w:rsidRDefault="00701BD7" w:rsidP="006E1FFF">
            <w:pPr>
              <w:pStyle w:val="AB"/>
              <w:spacing w:before="480" w:after="0" w:line="240" w:lineRule="auto"/>
              <w:rPr>
                <w:rFonts w:asciiTheme="minorHAnsi" w:hAnsiTheme="minorHAnsi" w:cstheme="minorHAnsi"/>
                <w:sz w:val="24"/>
                <w:szCs w:val="24"/>
              </w:rPr>
            </w:pPr>
          </w:p>
          <w:p w14:paraId="7DE8CFDE" w14:textId="77777777" w:rsidR="00701BD7" w:rsidRPr="00D91F6A" w:rsidRDefault="00701BD7" w:rsidP="006E1FFF">
            <w:pPr>
              <w:pStyle w:val="AB"/>
              <w:spacing w:before="480" w:after="0" w:line="240" w:lineRule="auto"/>
              <w:rPr>
                <w:rFonts w:asciiTheme="minorHAnsi" w:hAnsiTheme="minorHAnsi" w:cstheme="minorHAnsi"/>
                <w:sz w:val="24"/>
                <w:szCs w:val="24"/>
              </w:rPr>
            </w:pPr>
          </w:p>
          <w:p w14:paraId="677B62B8" w14:textId="77777777" w:rsidR="00701BD7" w:rsidRPr="00D91F6A" w:rsidRDefault="00701BD7" w:rsidP="006E1FFF">
            <w:pPr>
              <w:pStyle w:val="AB"/>
              <w:spacing w:before="480" w:after="0" w:line="240" w:lineRule="auto"/>
              <w:rPr>
                <w:rFonts w:asciiTheme="minorHAnsi" w:hAnsiTheme="minorHAnsi" w:cstheme="minorHAnsi"/>
                <w:sz w:val="24"/>
                <w:szCs w:val="24"/>
              </w:rPr>
            </w:pPr>
          </w:p>
          <w:p w14:paraId="03871C6A" w14:textId="77777777" w:rsidR="00701BD7" w:rsidRPr="00D91F6A" w:rsidRDefault="00701BD7" w:rsidP="006E1FFF">
            <w:pPr>
              <w:pStyle w:val="AB"/>
              <w:spacing w:before="480" w:after="0" w:line="240" w:lineRule="auto"/>
              <w:rPr>
                <w:rFonts w:asciiTheme="minorHAnsi" w:hAnsiTheme="minorHAnsi" w:cstheme="minorHAnsi"/>
                <w:sz w:val="24"/>
                <w:szCs w:val="24"/>
              </w:rPr>
            </w:pPr>
          </w:p>
          <w:p w14:paraId="7159D3BD" w14:textId="77777777" w:rsidR="00701BD7" w:rsidRPr="00D91F6A" w:rsidRDefault="00701BD7" w:rsidP="006E1FFF">
            <w:pPr>
              <w:pStyle w:val="AB"/>
              <w:spacing w:before="480" w:after="0" w:line="240" w:lineRule="auto"/>
              <w:rPr>
                <w:rFonts w:asciiTheme="minorHAnsi" w:hAnsiTheme="minorHAnsi" w:cstheme="minorHAnsi"/>
                <w:sz w:val="24"/>
                <w:szCs w:val="24"/>
              </w:rPr>
            </w:pPr>
          </w:p>
        </w:tc>
        <w:tc>
          <w:tcPr>
            <w:tcW w:w="2081" w:type="dxa"/>
            <w:shd w:val="clear" w:color="auto" w:fill="auto"/>
          </w:tcPr>
          <w:p w14:paraId="1E1CF392" w14:textId="4D328F51" w:rsidR="00701BD7" w:rsidRPr="00D91F6A" w:rsidRDefault="00701BD7" w:rsidP="006E1FFF">
            <w:pPr>
              <w:pStyle w:val="AB"/>
              <w:spacing w:before="480" w:after="0" w:line="240" w:lineRule="auto"/>
              <w:rPr>
                <w:rFonts w:asciiTheme="minorHAnsi" w:hAnsiTheme="minorHAnsi" w:cstheme="minorHAnsi"/>
                <w:sz w:val="24"/>
                <w:szCs w:val="24"/>
              </w:rPr>
            </w:pPr>
          </w:p>
        </w:tc>
        <w:tc>
          <w:tcPr>
            <w:tcW w:w="2081" w:type="dxa"/>
            <w:shd w:val="clear" w:color="auto" w:fill="auto"/>
          </w:tcPr>
          <w:p w14:paraId="57B8EFE5" w14:textId="77777777" w:rsidR="00701BD7" w:rsidRPr="00D91F6A" w:rsidRDefault="00701BD7" w:rsidP="006E1FFF">
            <w:pPr>
              <w:pStyle w:val="AB"/>
              <w:spacing w:before="480" w:after="0" w:line="240" w:lineRule="auto"/>
              <w:rPr>
                <w:rFonts w:asciiTheme="minorHAnsi" w:hAnsiTheme="minorHAnsi" w:cstheme="minorHAnsi"/>
                <w:sz w:val="24"/>
                <w:szCs w:val="24"/>
              </w:rPr>
            </w:pPr>
          </w:p>
        </w:tc>
      </w:tr>
    </w:tbl>
    <w:p w14:paraId="3BF955B4" w14:textId="77777777" w:rsidR="001672D2" w:rsidRPr="00D91F6A" w:rsidRDefault="001672D2" w:rsidP="002A4722">
      <w:pPr>
        <w:keepNext/>
        <w:spacing w:after="0" w:line="240" w:lineRule="auto"/>
        <w:outlineLvl w:val="0"/>
        <w:rPr>
          <w:rFonts w:asciiTheme="minorHAnsi" w:eastAsia="Times New Roman" w:hAnsiTheme="minorHAnsi" w:cstheme="minorHAnsi"/>
          <w:b/>
          <w:bCs/>
          <w:color w:val="000000"/>
          <w:sz w:val="24"/>
          <w:szCs w:val="24"/>
          <w:lang w:eastAsia="de-DE"/>
        </w:rPr>
      </w:pPr>
    </w:p>
    <w:p w14:paraId="67599EA6" w14:textId="0869D2D6" w:rsidR="002A4722" w:rsidRDefault="007F6A9E" w:rsidP="00D91F6A">
      <w:pPr>
        <w:pStyle w:val="AB"/>
        <w:numPr>
          <w:ilvl w:val="0"/>
          <w:numId w:val="18"/>
        </w:numPr>
        <w:spacing w:before="120" w:after="0" w:line="240" w:lineRule="auto"/>
        <w:ind w:left="714" w:hanging="357"/>
        <w:rPr>
          <w:rFonts w:asciiTheme="minorHAnsi" w:hAnsiTheme="minorHAnsi" w:cstheme="minorHAnsi"/>
          <w:b w:val="0"/>
          <w:color w:val="000000"/>
          <w:sz w:val="24"/>
          <w:szCs w:val="24"/>
          <w:lang w:val="en-US"/>
        </w:rPr>
      </w:pPr>
      <w:r w:rsidRPr="00D91F6A">
        <w:rPr>
          <w:rFonts w:asciiTheme="minorHAnsi" w:hAnsiTheme="minorHAnsi" w:cstheme="minorHAnsi"/>
          <w:b w:val="0"/>
          <w:color w:val="000000"/>
          <w:sz w:val="24"/>
          <w:szCs w:val="24"/>
          <w:lang w:val="en-US"/>
        </w:rPr>
        <w:t>Please make a list of 10 to 15 goods that you consume or need every day (food, phone, means of transport, etc.)</w:t>
      </w:r>
      <w:r w:rsidR="00D473A8">
        <w:rPr>
          <w:rFonts w:asciiTheme="minorHAnsi" w:hAnsiTheme="minorHAnsi" w:cstheme="minorHAnsi"/>
          <w:b w:val="0"/>
          <w:color w:val="000000"/>
          <w:sz w:val="24"/>
          <w:szCs w:val="24"/>
          <w:lang w:val="en-US"/>
        </w:rPr>
        <w:t>.</w:t>
      </w:r>
      <w:r w:rsidRPr="00D91F6A">
        <w:rPr>
          <w:rFonts w:asciiTheme="minorHAnsi" w:hAnsiTheme="minorHAnsi" w:cstheme="minorHAnsi"/>
          <w:b w:val="0"/>
          <w:color w:val="000000"/>
          <w:sz w:val="24"/>
          <w:szCs w:val="24"/>
          <w:lang w:val="en-US"/>
        </w:rPr>
        <w:t xml:space="preserve"> </w:t>
      </w:r>
      <w:r w:rsidR="00D473A8">
        <w:rPr>
          <w:rFonts w:asciiTheme="minorHAnsi" w:hAnsiTheme="minorHAnsi" w:cstheme="minorHAnsi"/>
          <w:b w:val="0"/>
          <w:color w:val="000000"/>
          <w:sz w:val="24"/>
          <w:szCs w:val="24"/>
          <w:lang w:val="en-US"/>
        </w:rPr>
        <w:t>Rank</w:t>
      </w:r>
      <w:r w:rsidRPr="00D91F6A">
        <w:rPr>
          <w:rFonts w:asciiTheme="minorHAnsi" w:hAnsiTheme="minorHAnsi" w:cstheme="minorHAnsi"/>
          <w:b w:val="0"/>
          <w:color w:val="000000"/>
          <w:sz w:val="24"/>
          <w:szCs w:val="24"/>
          <w:lang w:val="en-US"/>
        </w:rPr>
        <w:t xml:space="preserve"> them according to their scarcity. </w:t>
      </w:r>
    </w:p>
    <w:p w14:paraId="32BA8632" w14:textId="15F12C84" w:rsidR="00824EA1" w:rsidRDefault="00824EA1" w:rsidP="00824EA1">
      <w:pPr>
        <w:pStyle w:val="AB"/>
        <w:spacing w:before="120" w:after="0" w:line="240" w:lineRule="auto"/>
        <w:ind w:left="714"/>
        <w:rPr>
          <w:rFonts w:asciiTheme="minorHAnsi" w:hAnsiTheme="minorHAnsi" w:cstheme="minorHAnsi"/>
          <w:b w:val="0"/>
          <w:color w:val="000000"/>
          <w:sz w:val="24"/>
          <w:szCs w:val="24"/>
          <w:lang w:val="en-US"/>
        </w:rPr>
      </w:pPr>
    </w:p>
    <w:p w14:paraId="60458690" w14:textId="66482E82" w:rsidR="00C7647A" w:rsidRDefault="00C7647A" w:rsidP="00824EA1">
      <w:pPr>
        <w:pStyle w:val="AB"/>
        <w:spacing w:before="120" w:after="0" w:line="240" w:lineRule="auto"/>
        <w:ind w:left="714"/>
        <w:rPr>
          <w:rFonts w:asciiTheme="minorHAnsi" w:hAnsiTheme="minorHAnsi" w:cstheme="minorHAnsi"/>
          <w:b w:val="0"/>
          <w:color w:val="000000"/>
          <w:sz w:val="24"/>
          <w:szCs w:val="24"/>
          <w:lang w:val="en-US"/>
        </w:rPr>
      </w:pPr>
    </w:p>
    <w:p w14:paraId="7A2D1627" w14:textId="2EB7C9B5" w:rsidR="00C7647A" w:rsidRDefault="00C7647A" w:rsidP="00824EA1">
      <w:pPr>
        <w:pStyle w:val="AB"/>
        <w:spacing w:before="120" w:after="0" w:line="240" w:lineRule="auto"/>
        <w:ind w:left="714"/>
        <w:rPr>
          <w:rFonts w:asciiTheme="minorHAnsi" w:hAnsiTheme="minorHAnsi" w:cstheme="minorHAnsi"/>
          <w:b w:val="0"/>
          <w:color w:val="000000"/>
          <w:sz w:val="24"/>
          <w:szCs w:val="24"/>
          <w:lang w:val="en-US"/>
        </w:rPr>
      </w:pPr>
    </w:p>
    <w:p w14:paraId="5BC20230" w14:textId="3CDAD8AF" w:rsidR="00C7647A" w:rsidRDefault="00C7647A" w:rsidP="00824EA1">
      <w:pPr>
        <w:pStyle w:val="AB"/>
        <w:spacing w:before="120" w:after="0" w:line="240" w:lineRule="auto"/>
        <w:ind w:left="714"/>
        <w:rPr>
          <w:rFonts w:asciiTheme="minorHAnsi" w:hAnsiTheme="minorHAnsi" w:cstheme="minorHAnsi"/>
          <w:b w:val="0"/>
          <w:color w:val="000000"/>
          <w:sz w:val="24"/>
          <w:szCs w:val="24"/>
          <w:lang w:val="en-US"/>
        </w:rPr>
      </w:pPr>
    </w:p>
    <w:p w14:paraId="4E22182F" w14:textId="77777777" w:rsidR="00C7647A" w:rsidRDefault="00C7647A" w:rsidP="003B564D">
      <w:pPr>
        <w:pStyle w:val="AB"/>
        <w:spacing w:before="120" w:after="0" w:line="240" w:lineRule="auto"/>
        <w:rPr>
          <w:rFonts w:asciiTheme="minorHAnsi" w:hAnsiTheme="minorHAnsi" w:cstheme="minorHAnsi"/>
          <w:b w:val="0"/>
          <w:color w:val="000000"/>
          <w:sz w:val="24"/>
          <w:szCs w:val="24"/>
          <w:lang w:val="en-US"/>
        </w:rPr>
      </w:pPr>
    </w:p>
    <w:p w14:paraId="6CEAD2F4" w14:textId="403C8BED" w:rsidR="00302A81" w:rsidRDefault="00302A81" w:rsidP="00D91F6A">
      <w:pPr>
        <w:pStyle w:val="AB"/>
        <w:numPr>
          <w:ilvl w:val="0"/>
          <w:numId w:val="18"/>
        </w:numPr>
        <w:spacing w:before="120" w:after="0" w:line="240" w:lineRule="auto"/>
        <w:ind w:left="714" w:hanging="357"/>
        <w:rPr>
          <w:rFonts w:asciiTheme="minorHAnsi" w:hAnsiTheme="minorHAnsi" w:cstheme="minorHAnsi"/>
          <w:b w:val="0"/>
          <w:color w:val="000000"/>
          <w:sz w:val="24"/>
          <w:szCs w:val="24"/>
          <w:lang w:val="en-US"/>
        </w:rPr>
      </w:pPr>
      <w:r w:rsidRPr="00302A81">
        <w:rPr>
          <w:rFonts w:asciiTheme="minorHAnsi" w:hAnsiTheme="minorHAnsi" w:cstheme="minorHAnsi"/>
          <w:b w:val="0"/>
          <w:color w:val="000000"/>
          <w:sz w:val="24"/>
          <w:szCs w:val="24"/>
          <w:lang w:val="en-US"/>
        </w:rPr>
        <w:t>What influence does inflation have on our daily consumption?</w:t>
      </w:r>
      <w:r w:rsidR="00DE13D5">
        <w:rPr>
          <w:rFonts w:asciiTheme="minorHAnsi" w:hAnsiTheme="minorHAnsi" w:cstheme="minorHAnsi"/>
          <w:b w:val="0"/>
          <w:color w:val="000000"/>
          <w:sz w:val="24"/>
          <w:szCs w:val="24"/>
          <w:lang w:val="en-US"/>
        </w:rPr>
        <w:t xml:space="preserve"> Read the following article</w:t>
      </w:r>
      <w:r w:rsidR="00747A05">
        <w:rPr>
          <w:rFonts w:asciiTheme="minorHAnsi" w:hAnsiTheme="minorHAnsi" w:cstheme="minorHAnsi"/>
          <w:b w:val="0"/>
          <w:color w:val="000000"/>
          <w:sz w:val="24"/>
          <w:szCs w:val="24"/>
          <w:lang w:val="en-US"/>
        </w:rPr>
        <w:t xml:space="preserve"> and </w:t>
      </w:r>
      <w:r w:rsidR="00AE269C">
        <w:rPr>
          <w:rFonts w:asciiTheme="minorHAnsi" w:hAnsiTheme="minorHAnsi" w:cstheme="minorHAnsi"/>
          <w:b w:val="0"/>
          <w:color w:val="000000"/>
          <w:sz w:val="24"/>
          <w:szCs w:val="24"/>
          <w:lang w:val="en-US"/>
        </w:rPr>
        <w:t xml:space="preserve">describe </w:t>
      </w:r>
      <w:r w:rsidR="004301D2">
        <w:rPr>
          <w:rFonts w:asciiTheme="minorHAnsi" w:hAnsiTheme="minorHAnsi" w:cstheme="minorHAnsi"/>
          <w:b w:val="0"/>
          <w:color w:val="000000"/>
          <w:sz w:val="24"/>
          <w:szCs w:val="24"/>
          <w:lang w:val="en-US"/>
        </w:rPr>
        <w:t>this.</w:t>
      </w:r>
    </w:p>
    <w:p w14:paraId="601FDB48" w14:textId="1489E54E" w:rsidR="00D91F6A" w:rsidRDefault="00102222" w:rsidP="00DE13D5">
      <w:pPr>
        <w:pStyle w:val="AB"/>
        <w:spacing w:before="120" w:after="0" w:line="240" w:lineRule="auto"/>
        <w:ind w:left="714"/>
        <w:rPr>
          <w:rFonts w:asciiTheme="minorHAnsi" w:hAnsiTheme="minorHAnsi" w:cstheme="minorHAnsi"/>
          <w:b w:val="0"/>
          <w:color w:val="000000"/>
          <w:sz w:val="24"/>
          <w:szCs w:val="24"/>
          <w:lang w:val="en-US"/>
        </w:rPr>
      </w:pPr>
      <w:r w:rsidRPr="00102222">
        <w:rPr>
          <w:rFonts w:asciiTheme="minorHAnsi" w:hAnsiTheme="minorHAnsi" w:cstheme="minorHAnsi"/>
          <w:b w:val="0"/>
          <w:noProof/>
          <w:color w:val="000000"/>
          <w:sz w:val="24"/>
          <w:szCs w:val="24"/>
          <w:lang w:val="en-US"/>
        </w:rPr>
        <w:drawing>
          <wp:inline distT="0" distB="0" distL="0" distR="0" wp14:anchorId="7C540947" wp14:editId="3EF4D3F1">
            <wp:extent cx="3416300" cy="3175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16300" cy="3175000"/>
                    </a:xfrm>
                    <a:prstGeom prst="rect">
                      <a:avLst/>
                    </a:prstGeom>
                  </pic:spPr>
                </pic:pic>
              </a:graphicData>
            </a:graphic>
          </wp:inline>
        </w:drawing>
      </w:r>
    </w:p>
    <w:p w14:paraId="310049D3" w14:textId="77777777" w:rsidR="00AF1F06" w:rsidRDefault="00AF1F06" w:rsidP="009002E9">
      <w:pPr>
        <w:pStyle w:val="AB"/>
        <w:spacing w:after="0"/>
        <w:jc w:val="both"/>
        <w:rPr>
          <w:rFonts w:asciiTheme="minorHAnsi" w:hAnsiTheme="minorHAnsi" w:cstheme="minorHAnsi"/>
          <w:b w:val="0"/>
          <w:color w:val="000000"/>
          <w:sz w:val="24"/>
          <w:szCs w:val="24"/>
          <w:lang w:val="en-US"/>
        </w:rPr>
      </w:pPr>
    </w:p>
    <w:p w14:paraId="403D3ECB" w14:textId="22F675B3" w:rsidR="009002E9" w:rsidRPr="00E6294F" w:rsidRDefault="009002E9" w:rsidP="009002E9">
      <w:pPr>
        <w:pStyle w:val="AB"/>
        <w:spacing w:after="0"/>
        <w:jc w:val="both"/>
        <w:rPr>
          <w:rFonts w:asciiTheme="minorHAnsi" w:hAnsiTheme="minorHAnsi" w:cstheme="minorHAnsi"/>
        </w:rPr>
      </w:pPr>
      <w:r w:rsidRPr="00E6294F">
        <w:rPr>
          <w:rFonts w:asciiTheme="minorHAnsi" w:hAnsiTheme="minorHAnsi" w:cstheme="minorHAnsi"/>
        </w:rPr>
        <w:lastRenderedPageBreak/>
        <w:t>Knappheit der Güter</w:t>
      </w:r>
      <w:r w:rsidR="000C315E">
        <w:rPr>
          <w:rFonts w:asciiTheme="minorHAnsi" w:hAnsiTheme="minorHAnsi" w:cstheme="minorHAnsi"/>
        </w:rPr>
        <w:t xml:space="preserve"> und das ökonomische Prinzip</w:t>
      </w:r>
    </w:p>
    <w:p w14:paraId="0691019D" w14:textId="282C22BC" w:rsidR="009002E9" w:rsidRPr="00D91F6A" w:rsidRDefault="009002E9" w:rsidP="009002E9">
      <w:pPr>
        <w:pStyle w:val="AB"/>
        <w:spacing w:after="0"/>
        <w:jc w:val="both"/>
        <w:rPr>
          <w:rFonts w:asciiTheme="minorHAnsi" w:eastAsia="Times New Roman" w:hAnsiTheme="minorHAnsi" w:cstheme="minorHAnsi"/>
          <w:b w:val="0"/>
          <w:bCs/>
          <w:color w:val="000000"/>
          <w:sz w:val="24"/>
          <w:szCs w:val="24"/>
          <w:lang w:eastAsia="de-DE"/>
        </w:rPr>
      </w:pPr>
      <w:r w:rsidRPr="00D91F6A">
        <w:rPr>
          <w:rFonts w:asciiTheme="minorHAnsi" w:eastAsia="Times New Roman" w:hAnsiTheme="minorHAnsi" w:cstheme="minorHAnsi"/>
          <w:b w:val="0"/>
          <w:bCs/>
          <w:color w:val="000000"/>
          <w:sz w:val="24"/>
          <w:szCs w:val="24"/>
          <w:lang w:eastAsia="de-DE"/>
        </w:rPr>
        <w:t xml:space="preserve">Die Knappheit der allermeisten Güter hat also folgende Konsequenzen: </w:t>
      </w:r>
    </w:p>
    <w:p w14:paraId="03F78B3A" w14:textId="067A6D6F" w:rsidR="009002E9" w:rsidRPr="00D91F6A" w:rsidRDefault="009002E9" w:rsidP="009002E9">
      <w:pPr>
        <w:pStyle w:val="AB"/>
        <w:spacing w:before="120" w:after="0"/>
        <w:jc w:val="both"/>
        <w:rPr>
          <w:rFonts w:asciiTheme="minorHAnsi" w:eastAsia="Times New Roman" w:hAnsiTheme="minorHAnsi" w:cstheme="minorHAnsi"/>
          <w:b w:val="0"/>
          <w:bCs/>
          <w:color w:val="000000"/>
          <w:sz w:val="24"/>
          <w:szCs w:val="24"/>
          <w:lang w:eastAsia="de-DE"/>
        </w:rPr>
      </w:pPr>
      <w:r w:rsidRPr="00D91F6A">
        <w:rPr>
          <w:rFonts w:asciiTheme="minorHAnsi" w:eastAsia="Times New Roman" w:hAnsiTheme="minorHAnsi" w:cstheme="minorHAnsi"/>
          <w:b w:val="0"/>
          <w:bCs/>
          <w:color w:val="000000"/>
          <w:sz w:val="24"/>
          <w:szCs w:val="24"/>
          <w:lang w:eastAsia="de-DE"/>
        </w:rPr>
        <w:t>Ihre Bereitstellung verursacht Kosten und man muss wirtschaftlich mit ihnen umgehen. Sie werden zu Tauschobjekten. Der jeweilige Wert eines Gutes (und mitunter auch der Grad seiner Knappheit) wird dabei über den Preis des Gutes ausgedrückt. Dies gilt insbesondere für endliche Güter wie z.B. Heizöl, Gas, Gold oder auch für freie Baugrundstücke in der Großstadt. Hier begründet sich, wie auch bei vielen anderen hochpreisigen Gütern (iPhone), der hohe Preis neben den Herstellungskosten in der hohen Attraktivität des Gutes: Denn</w:t>
      </w:r>
      <w:r w:rsidR="00F726AC">
        <w:rPr>
          <w:rFonts w:asciiTheme="minorHAnsi" w:eastAsia="Times New Roman" w:hAnsiTheme="minorHAnsi" w:cstheme="minorHAnsi"/>
          <w:b w:val="0"/>
          <w:bCs/>
          <w:color w:val="000000"/>
          <w:sz w:val="24"/>
          <w:szCs w:val="24"/>
          <w:lang w:eastAsia="de-DE"/>
        </w:rPr>
        <w:t>,</w:t>
      </w:r>
      <w:r w:rsidRPr="00D91F6A">
        <w:rPr>
          <w:rFonts w:asciiTheme="minorHAnsi" w:eastAsia="Times New Roman" w:hAnsiTheme="minorHAnsi" w:cstheme="minorHAnsi"/>
          <w:b w:val="0"/>
          <w:bCs/>
          <w:color w:val="000000"/>
          <w:sz w:val="24"/>
          <w:szCs w:val="24"/>
          <w:lang w:eastAsia="de-DE"/>
        </w:rPr>
        <w:t xml:space="preserve"> obwohl iPhones </w:t>
      </w:r>
      <w:r w:rsidR="00553806" w:rsidRPr="00D91F6A">
        <w:rPr>
          <w:rFonts w:asciiTheme="minorHAnsi" w:eastAsia="Times New Roman" w:hAnsiTheme="minorHAnsi" w:cstheme="minorHAnsi"/>
          <w:b w:val="0"/>
          <w:bCs/>
          <w:color w:val="000000"/>
          <w:sz w:val="24"/>
          <w:szCs w:val="24"/>
          <w:lang w:eastAsia="de-DE"/>
        </w:rPr>
        <w:t>potenziell</w:t>
      </w:r>
      <w:r w:rsidRPr="00D91F6A">
        <w:rPr>
          <w:rFonts w:asciiTheme="minorHAnsi" w:eastAsia="Times New Roman" w:hAnsiTheme="minorHAnsi" w:cstheme="minorHAnsi"/>
          <w:b w:val="0"/>
          <w:bCs/>
          <w:color w:val="000000"/>
          <w:sz w:val="24"/>
          <w:szCs w:val="24"/>
          <w:lang w:eastAsia="de-DE"/>
        </w:rPr>
        <w:t xml:space="preserve"> unendlich oft hergestellt werden können und die Herstellungskosten beim iPhone 11 Pro Max nur bei ca. 491 US-Dollar liegen, liegt sein Marktpreis bei ca. 1.449 Dollar.</w:t>
      </w:r>
    </w:p>
    <w:p w14:paraId="4AA4E379" w14:textId="77777777" w:rsidR="009002E9" w:rsidRPr="00D91F6A" w:rsidRDefault="009002E9" w:rsidP="009002E9">
      <w:pPr>
        <w:pStyle w:val="AB"/>
        <w:spacing w:before="120" w:after="0"/>
        <w:jc w:val="both"/>
        <w:rPr>
          <w:rFonts w:asciiTheme="minorHAnsi" w:eastAsia="Times New Roman" w:hAnsiTheme="minorHAnsi" w:cstheme="minorHAnsi"/>
          <w:b w:val="0"/>
          <w:bCs/>
          <w:color w:val="000000"/>
          <w:sz w:val="24"/>
          <w:szCs w:val="24"/>
          <w:lang w:eastAsia="de-DE"/>
        </w:rPr>
      </w:pPr>
      <w:r w:rsidRPr="00D91F6A">
        <w:rPr>
          <w:rFonts w:asciiTheme="minorHAnsi" w:eastAsia="Times New Roman" w:hAnsiTheme="minorHAnsi" w:cstheme="minorHAnsi"/>
          <w:b w:val="0"/>
          <w:bCs/>
          <w:color w:val="000000"/>
          <w:sz w:val="24"/>
          <w:szCs w:val="24"/>
          <w:lang w:eastAsia="de-DE"/>
        </w:rPr>
        <w:t xml:space="preserve">Beinahe alle produzierten Güter sind knapp. Es ist diese Knappheit der Güter, die von uns fordert, zu wirtschaften. Dieses ökonomische Handeln gilt nicht nur für jeden Einzelnen von uns, sondern für alle Akteure einer Volkswirtschaft. Die Knappheit von Gütern stellt eine Wirtschaft vor die Herausforderung, die zur Verfügung stehenden Güter optimal auf die verschiedenen miteinander konkurrierenden Verwendungsmöglichkeiten aufzuteilen. </w:t>
      </w:r>
    </w:p>
    <w:p w14:paraId="7A9D7B52" w14:textId="77777777" w:rsidR="009002E9" w:rsidRPr="009002E9" w:rsidRDefault="009002E9" w:rsidP="009002E9">
      <w:pPr>
        <w:pStyle w:val="AB"/>
        <w:spacing w:before="120" w:after="0" w:line="240" w:lineRule="auto"/>
        <w:rPr>
          <w:rFonts w:asciiTheme="minorHAnsi" w:hAnsiTheme="minorHAnsi" w:cstheme="minorHAnsi"/>
          <w:b w:val="0"/>
          <w:color w:val="000000"/>
          <w:sz w:val="24"/>
          <w:szCs w:val="24"/>
        </w:rPr>
      </w:pPr>
    </w:p>
    <w:p w14:paraId="7AADB878" w14:textId="77777777" w:rsidR="009C717F" w:rsidRDefault="009C717F" w:rsidP="008E570F">
      <w:pPr>
        <w:keepNext/>
        <w:spacing w:after="0" w:line="240" w:lineRule="auto"/>
        <w:ind w:left="720"/>
        <w:outlineLvl w:val="0"/>
        <w:rPr>
          <w:rFonts w:asciiTheme="minorHAnsi" w:eastAsia="Times New Roman" w:hAnsiTheme="minorHAnsi" w:cstheme="minorHAnsi"/>
          <w:bCs/>
          <w:sz w:val="24"/>
          <w:szCs w:val="24"/>
          <w:lang w:eastAsia="de-DE"/>
        </w:rPr>
      </w:pPr>
    </w:p>
    <w:p w14:paraId="30DC2585" w14:textId="77777777" w:rsidR="00DE392A" w:rsidRDefault="00C7647A">
      <w:pPr>
        <w:spacing w:after="0" w:line="240" w:lineRule="auto"/>
        <w:rPr>
          <w:rFonts w:asciiTheme="minorHAnsi" w:eastAsia="Times New Roman" w:hAnsiTheme="minorHAnsi" w:cstheme="minorHAnsi"/>
          <w:bCs/>
          <w:sz w:val="24"/>
          <w:szCs w:val="24"/>
          <w:lang w:eastAsia="de-DE"/>
        </w:rPr>
      </w:pPr>
      <w:r w:rsidRPr="00C7647A">
        <w:rPr>
          <w:rFonts w:asciiTheme="minorHAnsi" w:eastAsia="Times New Roman" w:hAnsiTheme="minorHAnsi" w:cstheme="minorHAnsi"/>
          <w:bCs/>
          <w:noProof/>
          <w:sz w:val="24"/>
          <w:szCs w:val="24"/>
          <w:lang w:eastAsia="de-DE"/>
        </w:rPr>
        <w:drawing>
          <wp:inline distT="0" distB="0" distL="0" distR="0" wp14:anchorId="6AC4A48B" wp14:editId="5D014CEE">
            <wp:extent cx="5759450" cy="4389120"/>
            <wp:effectExtent l="0" t="0" r="635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4389120"/>
                    </a:xfrm>
                    <a:prstGeom prst="rect">
                      <a:avLst/>
                    </a:prstGeom>
                  </pic:spPr>
                </pic:pic>
              </a:graphicData>
            </a:graphic>
          </wp:inline>
        </w:drawing>
      </w:r>
    </w:p>
    <w:p w14:paraId="527F4915" w14:textId="77777777" w:rsidR="00DE392A" w:rsidRDefault="00DE392A">
      <w:pPr>
        <w:spacing w:after="0" w:line="240" w:lineRule="auto"/>
        <w:rPr>
          <w:rFonts w:asciiTheme="minorHAnsi" w:eastAsia="Times New Roman" w:hAnsiTheme="minorHAnsi" w:cstheme="minorHAnsi"/>
          <w:bCs/>
          <w:sz w:val="24"/>
          <w:szCs w:val="24"/>
          <w:lang w:eastAsia="de-DE"/>
        </w:rPr>
      </w:pPr>
    </w:p>
    <w:p w14:paraId="3ED29266" w14:textId="77777777" w:rsidR="00DE392A" w:rsidRDefault="00DE392A">
      <w:pPr>
        <w:spacing w:after="0" w:line="240" w:lineRule="auto"/>
        <w:rPr>
          <w:rFonts w:asciiTheme="minorHAnsi" w:eastAsia="Times New Roman" w:hAnsiTheme="minorHAnsi" w:cstheme="minorHAnsi"/>
          <w:bCs/>
          <w:sz w:val="24"/>
          <w:szCs w:val="24"/>
          <w:lang w:eastAsia="de-DE"/>
        </w:rPr>
      </w:pPr>
    </w:p>
    <w:p w14:paraId="08BBE143" w14:textId="3ED10E8A" w:rsidR="00FE0AB1" w:rsidRPr="00FE0AB1" w:rsidRDefault="00A34D2E" w:rsidP="002C323F">
      <w:pPr>
        <w:keepNext/>
        <w:spacing w:before="240" w:after="0"/>
        <w:outlineLvl w:val="0"/>
        <w:rPr>
          <w:rFonts w:asciiTheme="minorHAnsi" w:hAnsiTheme="minorHAnsi" w:cstheme="minorHAnsi"/>
          <w:sz w:val="24"/>
          <w:szCs w:val="24"/>
        </w:rPr>
      </w:pPr>
      <w:hyperlink r:id="rId10" w:history="1">
        <w:r w:rsidR="00FE0AB1" w:rsidRPr="00316FA3">
          <w:rPr>
            <w:rStyle w:val="Hyperlink"/>
            <w:rFonts w:asciiTheme="minorHAnsi" w:hAnsiTheme="minorHAnsi" w:cstheme="minorHAnsi"/>
            <w:sz w:val="24"/>
            <w:szCs w:val="24"/>
          </w:rPr>
          <w:t>https://studyflix.de/wirtschaft/minimalprinzip-und-maximalprinzip-1950</w:t>
        </w:r>
      </w:hyperlink>
    </w:p>
    <w:p w14:paraId="54F9845B" w14:textId="1C6B3273" w:rsidR="00C7503F" w:rsidRPr="005962D4" w:rsidRDefault="00343525" w:rsidP="005962D4">
      <w:pPr>
        <w:keepNext/>
        <w:spacing w:before="240" w:after="0"/>
        <w:outlineLvl w:val="0"/>
        <w:rPr>
          <w:rFonts w:asciiTheme="minorHAnsi" w:hAnsiTheme="minorHAnsi" w:cstheme="minorHAnsi"/>
          <w:sz w:val="24"/>
          <w:szCs w:val="24"/>
          <w:lang w:val="en-US"/>
        </w:rPr>
      </w:pPr>
      <w:r w:rsidRPr="005962D4">
        <w:rPr>
          <w:rFonts w:asciiTheme="minorHAnsi" w:hAnsiTheme="minorHAnsi" w:cstheme="minorHAnsi"/>
          <w:sz w:val="24"/>
          <w:szCs w:val="24"/>
          <w:lang w:val="en-US"/>
        </w:rPr>
        <w:t>Decide</w:t>
      </w:r>
      <w:r w:rsidR="002210A9" w:rsidRPr="005962D4">
        <w:rPr>
          <w:rFonts w:asciiTheme="minorHAnsi" w:hAnsiTheme="minorHAnsi" w:cstheme="minorHAnsi"/>
          <w:sz w:val="24"/>
          <w:szCs w:val="24"/>
          <w:lang w:val="en-US"/>
        </w:rPr>
        <w:t xml:space="preserve"> between minimum and maximum principle</w:t>
      </w:r>
      <w:r w:rsidRPr="005962D4">
        <w:rPr>
          <w:rFonts w:asciiTheme="minorHAnsi" w:hAnsiTheme="minorHAnsi" w:cstheme="minorHAnsi"/>
          <w:sz w:val="24"/>
          <w:szCs w:val="24"/>
          <w:lang w:val="en-US"/>
        </w:rPr>
        <w:t>.</w:t>
      </w:r>
    </w:p>
    <w:p w14:paraId="6D5A98D2" w14:textId="3E0B5CF2" w:rsidR="00F726AC" w:rsidRPr="005962D4" w:rsidRDefault="003F5FD0" w:rsidP="005962D4">
      <w:pPr>
        <w:pStyle w:val="Listenabsatz"/>
        <w:keepNext/>
        <w:numPr>
          <w:ilvl w:val="0"/>
          <w:numId w:val="24"/>
        </w:numPr>
        <w:spacing w:before="240" w:after="0"/>
        <w:outlineLvl w:val="0"/>
        <w:rPr>
          <w:rFonts w:asciiTheme="minorHAnsi" w:hAnsiTheme="minorHAnsi" w:cstheme="minorHAnsi"/>
          <w:sz w:val="24"/>
          <w:szCs w:val="24"/>
          <w:lang w:val="en-US"/>
        </w:rPr>
      </w:pPr>
      <w:r w:rsidRPr="005962D4">
        <w:rPr>
          <w:rFonts w:asciiTheme="minorHAnsi" w:hAnsiTheme="minorHAnsi" w:cstheme="minorHAnsi"/>
          <w:sz w:val="24"/>
          <w:szCs w:val="24"/>
          <w:lang w:val="en-US"/>
        </w:rPr>
        <w:t>A</w:t>
      </w:r>
      <w:r w:rsidR="00D73FC2" w:rsidRPr="005962D4">
        <w:rPr>
          <w:rFonts w:asciiTheme="minorHAnsi" w:hAnsiTheme="minorHAnsi" w:cstheme="minorHAnsi"/>
          <w:sz w:val="24"/>
          <w:szCs w:val="24"/>
          <w:lang w:val="en-US"/>
        </w:rPr>
        <w:t xml:space="preserve"> small grocer buys 10 kg of fruits and vegetables at the vegetable market from a trader where he pays the least for them</w:t>
      </w:r>
      <w:r w:rsidR="00993427" w:rsidRPr="005962D4">
        <w:rPr>
          <w:rFonts w:asciiTheme="minorHAnsi" w:hAnsiTheme="minorHAnsi" w:cstheme="minorHAnsi"/>
          <w:sz w:val="24"/>
          <w:szCs w:val="24"/>
          <w:lang w:val="en-US"/>
        </w:rPr>
        <w:t>.</w:t>
      </w:r>
    </w:p>
    <w:p w14:paraId="36B61934" w14:textId="459FC046" w:rsidR="00834BE3" w:rsidRPr="005962D4" w:rsidRDefault="00993427" w:rsidP="005962D4">
      <w:pPr>
        <w:pStyle w:val="Listenabsatz"/>
        <w:keepNext/>
        <w:numPr>
          <w:ilvl w:val="0"/>
          <w:numId w:val="24"/>
        </w:numPr>
        <w:spacing w:before="240" w:after="0"/>
        <w:outlineLvl w:val="0"/>
        <w:rPr>
          <w:rFonts w:asciiTheme="minorHAnsi" w:hAnsiTheme="minorHAnsi" w:cstheme="minorHAnsi"/>
          <w:sz w:val="24"/>
          <w:szCs w:val="24"/>
          <w:lang w:val="en-US"/>
        </w:rPr>
      </w:pPr>
      <w:r w:rsidRPr="005962D4">
        <w:rPr>
          <w:rFonts w:asciiTheme="minorHAnsi" w:hAnsiTheme="minorHAnsi" w:cstheme="minorHAnsi"/>
          <w:sz w:val="24"/>
          <w:szCs w:val="24"/>
          <w:lang w:val="en-US"/>
        </w:rPr>
        <w:t>Sophie</w:t>
      </w:r>
      <w:r w:rsidR="003F5FD0" w:rsidRPr="005962D4">
        <w:rPr>
          <w:rFonts w:asciiTheme="minorHAnsi" w:hAnsiTheme="minorHAnsi" w:cstheme="minorHAnsi"/>
          <w:sz w:val="24"/>
          <w:szCs w:val="24"/>
          <w:lang w:val="en-US"/>
        </w:rPr>
        <w:t xml:space="preserve"> buys as many muesli bars as possible for </w:t>
      </w:r>
      <w:r w:rsidR="00707C0B" w:rsidRPr="005962D4">
        <w:rPr>
          <w:rFonts w:asciiTheme="minorHAnsi" w:hAnsiTheme="minorHAnsi" w:cstheme="minorHAnsi"/>
          <w:sz w:val="24"/>
          <w:szCs w:val="24"/>
          <w:lang w:val="en-US"/>
        </w:rPr>
        <w:t>5</w:t>
      </w:r>
      <w:r w:rsidR="003F5FD0" w:rsidRPr="005962D4">
        <w:rPr>
          <w:rFonts w:asciiTheme="minorHAnsi" w:hAnsiTheme="minorHAnsi" w:cstheme="minorHAnsi"/>
          <w:sz w:val="24"/>
          <w:szCs w:val="24"/>
          <w:lang w:val="en-US"/>
        </w:rPr>
        <w:t xml:space="preserve"> euros at the DM</w:t>
      </w:r>
      <w:r w:rsidRPr="005962D4">
        <w:rPr>
          <w:rFonts w:asciiTheme="minorHAnsi" w:hAnsiTheme="minorHAnsi" w:cstheme="minorHAnsi"/>
          <w:sz w:val="24"/>
          <w:szCs w:val="24"/>
          <w:lang w:val="en-US"/>
        </w:rPr>
        <w:t>.</w:t>
      </w:r>
    </w:p>
    <w:p w14:paraId="77CC8653" w14:textId="3625019D" w:rsidR="00993427" w:rsidRPr="005962D4" w:rsidRDefault="00D73389" w:rsidP="005962D4">
      <w:pPr>
        <w:pStyle w:val="Listenabsatz"/>
        <w:keepNext/>
        <w:numPr>
          <w:ilvl w:val="0"/>
          <w:numId w:val="24"/>
        </w:numPr>
        <w:spacing w:before="240" w:after="0"/>
        <w:outlineLvl w:val="0"/>
        <w:rPr>
          <w:rFonts w:asciiTheme="minorHAnsi" w:hAnsiTheme="minorHAnsi" w:cstheme="minorHAnsi"/>
          <w:sz w:val="24"/>
          <w:szCs w:val="24"/>
          <w:lang w:val="en-US"/>
        </w:rPr>
      </w:pPr>
      <w:r w:rsidRPr="005962D4">
        <w:rPr>
          <w:rFonts w:asciiTheme="minorHAnsi" w:hAnsiTheme="minorHAnsi" w:cstheme="minorHAnsi"/>
          <w:sz w:val="24"/>
          <w:szCs w:val="24"/>
          <w:lang w:val="en-US"/>
        </w:rPr>
        <w:t>A sports store wants to sell as many bikes as possible with the help of an advertising campaign</w:t>
      </w:r>
      <w:r w:rsidR="00CA7DE5" w:rsidRPr="005962D4">
        <w:rPr>
          <w:rFonts w:asciiTheme="minorHAnsi" w:hAnsiTheme="minorHAnsi" w:cstheme="minorHAnsi"/>
          <w:sz w:val="24"/>
          <w:szCs w:val="24"/>
          <w:lang w:val="en-US"/>
        </w:rPr>
        <w:t>.</w:t>
      </w:r>
    </w:p>
    <w:p w14:paraId="44BBA4A0" w14:textId="37D6E6E0" w:rsidR="00CA7DE5" w:rsidRPr="005962D4" w:rsidRDefault="00890A73" w:rsidP="005962D4">
      <w:pPr>
        <w:pStyle w:val="Listenabsatz"/>
        <w:keepNext/>
        <w:numPr>
          <w:ilvl w:val="0"/>
          <w:numId w:val="24"/>
        </w:numPr>
        <w:spacing w:before="240" w:after="0"/>
        <w:outlineLvl w:val="0"/>
        <w:rPr>
          <w:rFonts w:asciiTheme="minorHAnsi" w:hAnsiTheme="minorHAnsi" w:cstheme="minorHAnsi"/>
          <w:sz w:val="24"/>
          <w:szCs w:val="24"/>
          <w:lang w:val="en-US"/>
        </w:rPr>
      </w:pPr>
      <w:r w:rsidRPr="005962D4">
        <w:rPr>
          <w:rFonts w:asciiTheme="minorHAnsi" w:hAnsiTheme="minorHAnsi" w:cstheme="minorHAnsi"/>
          <w:sz w:val="24"/>
          <w:szCs w:val="24"/>
          <w:lang w:val="en-US"/>
        </w:rPr>
        <w:t>An IT company wants to sell 10000 apps in the 1st year with low advertising costs.</w:t>
      </w:r>
    </w:p>
    <w:p w14:paraId="4A63F5EB" w14:textId="55445184" w:rsidR="00890A73" w:rsidRPr="005962D4" w:rsidRDefault="00645F5A" w:rsidP="005962D4">
      <w:pPr>
        <w:pStyle w:val="Listenabsatz"/>
        <w:keepNext/>
        <w:numPr>
          <w:ilvl w:val="0"/>
          <w:numId w:val="24"/>
        </w:numPr>
        <w:spacing w:before="240" w:after="0"/>
        <w:outlineLvl w:val="0"/>
        <w:rPr>
          <w:rFonts w:asciiTheme="minorHAnsi" w:hAnsiTheme="minorHAnsi" w:cstheme="minorHAnsi"/>
          <w:sz w:val="24"/>
          <w:szCs w:val="24"/>
          <w:lang w:val="en-US"/>
        </w:rPr>
      </w:pPr>
      <w:r w:rsidRPr="005962D4">
        <w:rPr>
          <w:rFonts w:asciiTheme="minorHAnsi" w:hAnsiTheme="minorHAnsi" w:cstheme="minorHAnsi"/>
          <w:sz w:val="24"/>
          <w:szCs w:val="24"/>
          <w:lang w:val="en-US"/>
        </w:rPr>
        <w:t xml:space="preserve">A supermarket wants to convert all its checkouts to self-service. </w:t>
      </w:r>
      <w:r w:rsidR="001522DD" w:rsidRPr="005962D4">
        <w:rPr>
          <w:rFonts w:asciiTheme="minorHAnsi" w:hAnsiTheme="minorHAnsi" w:cstheme="minorHAnsi"/>
          <w:sz w:val="24"/>
          <w:szCs w:val="24"/>
          <w:lang w:val="en-US"/>
        </w:rPr>
        <w:t>T</w:t>
      </w:r>
      <w:r w:rsidRPr="005962D4">
        <w:rPr>
          <w:rFonts w:asciiTheme="minorHAnsi" w:hAnsiTheme="minorHAnsi" w:cstheme="minorHAnsi"/>
          <w:sz w:val="24"/>
          <w:szCs w:val="24"/>
          <w:lang w:val="en-US"/>
        </w:rPr>
        <w:t xml:space="preserve">he costs of this conversion </w:t>
      </w:r>
      <w:r w:rsidR="001522DD" w:rsidRPr="005962D4">
        <w:rPr>
          <w:rFonts w:asciiTheme="minorHAnsi" w:hAnsiTheme="minorHAnsi" w:cstheme="minorHAnsi"/>
          <w:sz w:val="24"/>
          <w:szCs w:val="24"/>
          <w:lang w:val="en-US"/>
        </w:rPr>
        <w:t xml:space="preserve">should be </w:t>
      </w:r>
      <w:r w:rsidRPr="005962D4">
        <w:rPr>
          <w:rFonts w:asciiTheme="minorHAnsi" w:hAnsiTheme="minorHAnsi" w:cstheme="minorHAnsi"/>
          <w:sz w:val="24"/>
          <w:szCs w:val="24"/>
          <w:lang w:val="en-US"/>
        </w:rPr>
        <w:t>as low as possible.</w:t>
      </w:r>
    </w:p>
    <w:p w14:paraId="38F824E6" w14:textId="371AA6F3" w:rsidR="001522DD" w:rsidRPr="005962D4" w:rsidRDefault="00C7503F" w:rsidP="005962D4">
      <w:pPr>
        <w:pStyle w:val="Listenabsatz"/>
        <w:keepNext/>
        <w:numPr>
          <w:ilvl w:val="0"/>
          <w:numId w:val="24"/>
        </w:numPr>
        <w:spacing w:before="240" w:after="0"/>
        <w:outlineLvl w:val="0"/>
        <w:rPr>
          <w:rFonts w:asciiTheme="minorHAnsi" w:hAnsiTheme="minorHAnsi" w:cstheme="minorHAnsi"/>
          <w:sz w:val="24"/>
          <w:szCs w:val="24"/>
          <w:lang w:val="en-US"/>
        </w:rPr>
      </w:pPr>
      <w:r w:rsidRPr="005962D4">
        <w:rPr>
          <w:rFonts w:asciiTheme="minorHAnsi" w:hAnsiTheme="minorHAnsi" w:cstheme="minorHAnsi"/>
          <w:sz w:val="24"/>
          <w:szCs w:val="24"/>
          <w:lang w:val="en-US"/>
        </w:rPr>
        <w:t>Nils wants a pizza with many different ingredients for 10 euros.</w:t>
      </w:r>
    </w:p>
    <w:p w14:paraId="14839B8F" w14:textId="4EBF7533" w:rsidR="005F6461" w:rsidRPr="005962D4" w:rsidRDefault="00D8041C" w:rsidP="005962D4">
      <w:pPr>
        <w:pStyle w:val="Listenabsatz"/>
        <w:keepNext/>
        <w:numPr>
          <w:ilvl w:val="0"/>
          <w:numId w:val="24"/>
        </w:numPr>
        <w:spacing w:before="240" w:after="0"/>
        <w:outlineLvl w:val="0"/>
        <w:rPr>
          <w:rFonts w:asciiTheme="minorHAnsi" w:hAnsiTheme="minorHAnsi" w:cstheme="minorHAnsi"/>
          <w:sz w:val="24"/>
          <w:szCs w:val="24"/>
          <w:lang w:val="en-US"/>
        </w:rPr>
      </w:pPr>
      <w:r w:rsidRPr="005962D4">
        <w:rPr>
          <w:rFonts w:asciiTheme="minorHAnsi" w:hAnsiTheme="minorHAnsi" w:cstheme="minorHAnsi"/>
          <w:sz w:val="24"/>
          <w:szCs w:val="24"/>
          <w:lang w:val="en-US"/>
        </w:rPr>
        <w:t xml:space="preserve">Arthur </w:t>
      </w:r>
      <w:r w:rsidR="002145E3" w:rsidRPr="005962D4">
        <w:rPr>
          <w:rFonts w:asciiTheme="minorHAnsi" w:hAnsiTheme="minorHAnsi" w:cstheme="minorHAnsi"/>
          <w:sz w:val="24"/>
          <w:szCs w:val="24"/>
          <w:lang w:val="en-US"/>
        </w:rPr>
        <w:t xml:space="preserve">studies 1 day for the </w:t>
      </w:r>
      <w:r w:rsidR="00153539" w:rsidRPr="005962D4">
        <w:rPr>
          <w:rFonts w:asciiTheme="minorHAnsi" w:hAnsiTheme="minorHAnsi" w:cstheme="minorHAnsi"/>
          <w:sz w:val="24"/>
          <w:szCs w:val="24"/>
          <w:lang w:val="en-US"/>
        </w:rPr>
        <w:t>schoolwork</w:t>
      </w:r>
      <w:r w:rsidR="002145E3" w:rsidRPr="005962D4">
        <w:rPr>
          <w:rFonts w:asciiTheme="minorHAnsi" w:hAnsiTheme="minorHAnsi" w:cstheme="minorHAnsi"/>
          <w:sz w:val="24"/>
          <w:szCs w:val="24"/>
          <w:lang w:val="en-US"/>
        </w:rPr>
        <w:t xml:space="preserve"> and wants to pass the exam as good as possible</w:t>
      </w:r>
      <w:r w:rsidR="002E512B" w:rsidRPr="005962D4">
        <w:rPr>
          <w:rFonts w:asciiTheme="minorHAnsi" w:hAnsiTheme="minorHAnsi" w:cstheme="minorHAnsi"/>
          <w:sz w:val="24"/>
          <w:szCs w:val="24"/>
          <w:lang w:val="en-US"/>
        </w:rPr>
        <w:t>.</w:t>
      </w:r>
    </w:p>
    <w:p w14:paraId="220010AD" w14:textId="0F9CBC05" w:rsidR="00923D9C" w:rsidRDefault="00622561" w:rsidP="002C323F">
      <w:pPr>
        <w:keepNext/>
        <w:spacing w:before="240" w:after="0"/>
        <w:outlineLvl w:val="0"/>
        <w:rPr>
          <w:rFonts w:asciiTheme="minorHAnsi" w:hAnsiTheme="minorHAnsi" w:cstheme="minorHAnsi"/>
          <w:sz w:val="24"/>
          <w:szCs w:val="24"/>
          <w:lang w:val="en-US"/>
        </w:rPr>
      </w:pPr>
      <w:r w:rsidRPr="00622561">
        <w:rPr>
          <w:rFonts w:asciiTheme="minorHAnsi" w:hAnsiTheme="minorHAnsi" w:cstheme="minorHAnsi"/>
          <w:noProof/>
          <w:sz w:val="24"/>
          <w:szCs w:val="24"/>
          <w:lang w:val="en-US"/>
        </w:rPr>
        <w:drawing>
          <wp:inline distT="0" distB="0" distL="0" distR="0" wp14:anchorId="4EA98063" wp14:editId="4D173D6F">
            <wp:extent cx="6061494" cy="4341800"/>
            <wp:effectExtent l="0" t="0" r="0" b="190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69533" cy="4347558"/>
                    </a:xfrm>
                    <a:prstGeom prst="rect">
                      <a:avLst/>
                    </a:prstGeom>
                  </pic:spPr>
                </pic:pic>
              </a:graphicData>
            </a:graphic>
          </wp:inline>
        </w:drawing>
      </w:r>
    </w:p>
    <w:p w14:paraId="0AE5C67D" w14:textId="2BFC6581" w:rsidR="00622561" w:rsidRDefault="00622561" w:rsidP="002C323F">
      <w:pPr>
        <w:keepNext/>
        <w:spacing w:before="240" w:after="0"/>
        <w:outlineLvl w:val="0"/>
        <w:rPr>
          <w:rFonts w:asciiTheme="minorHAnsi" w:hAnsiTheme="minorHAnsi" w:cstheme="minorHAnsi"/>
          <w:sz w:val="24"/>
          <w:szCs w:val="24"/>
          <w:lang w:val="en-US"/>
        </w:rPr>
      </w:pPr>
    </w:p>
    <w:p w14:paraId="35ABF659" w14:textId="77777777" w:rsidR="00997FC0" w:rsidRDefault="00997FC0" w:rsidP="002C323F">
      <w:pPr>
        <w:keepNext/>
        <w:spacing w:before="240" w:after="0"/>
        <w:outlineLvl w:val="0"/>
        <w:rPr>
          <w:rFonts w:asciiTheme="minorHAnsi" w:hAnsiTheme="minorHAnsi" w:cstheme="minorHAnsi"/>
          <w:sz w:val="16"/>
          <w:szCs w:val="16"/>
          <w:lang w:val="de-AT"/>
        </w:rPr>
      </w:pPr>
    </w:p>
    <w:p w14:paraId="7A393591" w14:textId="77777777" w:rsidR="00997FC0" w:rsidRDefault="00997FC0" w:rsidP="002C323F">
      <w:pPr>
        <w:keepNext/>
        <w:spacing w:before="240" w:after="0"/>
        <w:outlineLvl w:val="0"/>
        <w:rPr>
          <w:rFonts w:asciiTheme="minorHAnsi" w:hAnsiTheme="minorHAnsi" w:cstheme="minorHAnsi"/>
          <w:sz w:val="16"/>
          <w:szCs w:val="16"/>
          <w:lang w:val="de-AT"/>
        </w:rPr>
      </w:pPr>
    </w:p>
    <w:p w14:paraId="0CCED345" w14:textId="7FC8ECE4" w:rsidR="00622561" w:rsidRPr="00117CD7" w:rsidRDefault="00997FC0" w:rsidP="002C323F">
      <w:pPr>
        <w:keepNext/>
        <w:spacing w:before="240" w:after="0"/>
        <w:outlineLvl w:val="0"/>
        <w:rPr>
          <w:rFonts w:asciiTheme="minorHAnsi" w:hAnsiTheme="minorHAnsi" w:cstheme="minorHAnsi"/>
          <w:sz w:val="16"/>
          <w:szCs w:val="16"/>
          <w:lang w:val="de-AT"/>
        </w:rPr>
      </w:pPr>
      <w:r>
        <w:rPr>
          <w:rFonts w:asciiTheme="minorHAnsi" w:hAnsiTheme="minorHAnsi" w:cstheme="minorHAnsi"/>
          <w:sz w:val="16"/>
          <w:szCs w:val="16"/>
          <w:lang w:val="de-AT"/>
        </w:rPr>
        <w:t>(</w:t>
      </w:r>
      <w:r w:rsidR="00622561" w:rsidRPr="00997FC0">
        <w:rPr>
          <w:rFonts w:asciiTheme="minorHAnsi" w:hAnsiTheme="minorHAnsi" w:cstheme="minorHAnsi"/>
          <w:sz w:val="16"/>
          <w:szCs w:val="16"/>
          <w:lang w:val="de-AT"/>
        </w:rPr>
        <w:t>www.wirtschaftundschule.de</w:t>
      </w:r>
      <w:r w:rsidR="00117CD7" w:rsidRPr="00117CD7">
        <w:rPr>
          <w:rFonts w:asciiTheme="minorHAnsi" w:hAnsiTheme="minorHAnsi" w:cstheme="minorHAnsi"/>
          <w:sz w:val="16"/>
          <w:szCs w:val="16"/>
          <w:lang w:val="de-AT"/>
        </w:rPr>
        <w:t xml:space="preserve">; </w:t>
      </w:r>
      <w:r w:rsidR="00117CD7">
        <w:rPr>
          <w:rFonts w:asciiTheme="minorHAnsi" w:hAnsiTheme="minorHAnsi" w:cstheme="minorHAnsi"/>
          <w:sz w:val="16"/>
          <w:szCs w:val="16"/>
          <w:lang w:val="de-AT"/>
        </w:rPr>
        <w:t>a.</w:t>
      </w:r>
      <w:r w:rsidR="00117CD7" w:rsidRPr="00117CD7">
        <w:rPr>
          <w:rFonts w:asciiTheme="minorHAnsi" w:hAnsiTheme="minorHAnsi" w:cstheme="minorHAnsi"/>
          <w:sz w:val="16"/>
          <w:szCs w:val="16"/>
          <w:lang w:val="de-AT"/>
        </w:rPr>
        <w:t>trauner-di</w:t>
      </w:r>
      <w:r w:rsidR="00117CD7">
        <w:rPr>
          <w:rFonts w:asciiTheme="minorHAnsi" w:hAnsiTheme="minorHAnsi" w:cstheme="minorHAnsi"/>
          <w:sz w:val="16"/>
          <w:szCs w:val="16"/>
          <w:lang w:val="de-AT"/>
        </w:rPr>
        <w:t xml:space="preserve">gibox.com, </w:t>
      </w:r>
      <w:r w:rsidR="00AE77BC" w:rsidRPr="00AE77BC">
        <w:rPr>
          <w:rFonts w:asciiTheme="minorHAnsi" w:hAnsiTheme="minorHAnsi" w:cstheme="minorHAnsi"/>
          <w:sz w:val="16"/>
          <w:szCs w:val="16"/>
          <w:lang w:val="de-AT"/>
        </w:rPr>
        <w:t>https://ec.europa.eu/eurostat</w:t>
      </w:r>
      <w:r w:rsidR="00AE77BC">
        <w:rPr>
          <w:rFonts w:asciiTheme="minorHAnsi" w:hAnsiTheme="minorHAnsi" w:cstheme="minorHAnsi"/>
          <w:sz w:val="16"/>
          <w:szCs w:val="16"/>
          <w:lang w:val="de-AT"/>
        </w:rPr>
        <w:t>)</w:t>
      </w:r>
    </w:p>
    <w:p w14:paraId="5192EDE4" w14:textId="77777777" w:rsidR="00622561" w:rsidRPr="00117CD7" w:rsidRDefault="00622561" w:rsidP="002C323F">
      <w:pPr>
        <w:keepNext/>
        <w:spacing w:before="240" w:after="0"/>
        <w:outlineLvl w:val="0"/>
        <w:rPr>
          <w:rFonts w:asciiTheme="minorHAnsi" w:hAnsiTheme="minorHAnsi" w:cstheme="minorHAnsi"/>
          <w:sz w:val="16"/>
          <w:szCs w:val="16"/>
          <w:lang w:val="de-AT"/>
        </w:rPr>
      </w:pPr>
    </w:p>
    <w:p w14:paraId="6608006B" w14:textId="7B93F666" w:rsidR="00923D9C" w:rsidRPr="00117CD7" w:rsidRDefault="00923D9C" w:rsidP="002C323F">
      <w:pPr>
        <w:keepNext/>
        <w:spacing w:before="240" w:after="0"/>
        <w:outlineLvl w:val="0"/>
        <w:rPr>
          <w:rFonts w:asciiTheme="minorHAnsi" w:hAnsiTheme="minorHAnsi" w:cstheme="minorHAnsi"/>
          <w:sz w:val="24"/>
          <w:szCs w:val="24"/>
          <w:lang w:val="de-AT"/>
        </w:rPr>
      </w:pPr>
    </w:p>
    <w:p w14:paraId="0F86D8B1" w14:textId="77777777" w:rsidR="00AA4047" w:rsidRPr="00117CD7" w:rsidRDefault="00AA4047" w:rsidP="002C323F">
      <w:pPr>
        <w:keepNext/>
        <w:spacing w:before="240" w:after="0"/>
        <w:outlineLvl w:val="0"/>
        <w:rPr>
          <w:rFonts w:asciiTheme="minorHAnsi" w:hAnsiTheme="minorHAnsi" w:cstheme="minorHAnsi"/>
          <w:sz w:val="24"/>
          <w:szCs w:val="24"/>
          <w:lang w:val="de-AT"/>
        </w:rPr>
      </w:pPr>
    </w:p>
    <w:p w14:paraId="0E860B93" w14:textId="77777777" w:rsidR="00834BE3" w:rsidRPr="00117CD7" w:rsidRDefault="00834BE3" w:rsidP="002C323F">
      <w:pPr>
        <w:keepNext/>
        <w:spacing w:before="240" w:after="0"/>
        <w:outlineLvl w:val="0"/>
        <w:rPr>
          <w:rFonts w:asciiTheme="minorHAnsi" w:hAnsiTheme="minorHAnsi" w:cstheme="minorHAnsi"/>
          <w:sz w:val="24"/>
          <w:szCs w:val="24"/>
          <w:lang w:val="de-AT"/>
        </w:rPr>
      </w:pPr>
    </w:p>
    <w:sectPr w:rsidR="00834BE3" w:rsidRPr="00117CD7" w:rsidSect="00DE13D5">
      <w:footerReference w:type="default" r:id="rId12"/>
      <w:pgSz w:w="11906" w:h="16838"/>
      <w:pgMar w:top="802" w:right="1418" w:bottom="1134" w:left="1418" w:header="0"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DD9B" w14:textId="77777777" w:rsidR="00A34D2E" w:rsidRDefault="00A34D2E" w:rsidP="007154EF">
      <w:pPr>
        <w:spacing w:after="0" w:line="240" w:lineRule="auto"/>
      </w:pPr>
      <w:r>
        <w:separator/>
      </w:r>
    </w:p>
  </w:endnote>
  <w:endnote w:type="continuationSeparator" w:id="0">
    <w:p w14:paraId="1A9ECC05" w14:textId="77777777" w:rsidR="00A34D2E" w:rsidRDefault="00A34D2E"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535A" w14:textId="7F3862C5" w:rsidR="00125C2B" w:rsidRDefault="00125C2B" w:rsidP="00F77910">
    <w:pPr>
      <w:pStyle w:val="Fuzeile"/>
      <w:tabs>
        <w:tab w:val="clear" w:pos="9072"/>
        <w:tab w:val="left" w:pos="136"/>
        <w:tab w:val="left" w:pos="810"/>
        <w:tab w:val="right" w:pos="9070"/>
      </w:tabs>
      <w:ind w:left="-284" w:hanging="28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C958C" w14:textId="77777777" w:rsidR="00A34D2E" w:rsidRDefault="00A34D2E" w:rsidP="007154EF">
      <w:pPr>
        <w:spacing w:after="0" w:line="240" w:lineRule="auto"/>
      </w:pPr>
      <w:r>
        <w:separator/>
      </w:r>
    </w:p>
  </w:footnote>
  <w:footnote w:type="continuationSeparator" w:id="0">
    <w:p w14:paraId="2E3FE5E7" w14:textId="77777777" w:rsidR="00A34D2E" w:rsidRDefault="00A34D2E" w:rsidP="00715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E4B4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B096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D0EC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F214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860C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A273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069E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0C8B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4E7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548D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B5AF0"/>
    <w:multiLevelType w:val="multilevel"/>
    <w:tmpl w:val="D48462CC"/>
    <w:styleLink w:val="AktuelleLis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ED0517"/>
    <w:multiLevelType w:val="hybridMultilevel"/>
    <w:tmpl w:val="D48462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DA647D9"/>
    <w:multiLevelType w:val="hybridMultilevel"/>
    <w:tmpl w:val="16DC73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BDD0992"/>
    <w:multiLevelType w:val="hybridMultilevel"/>
    <w:tmpl w:val="8DC8A3BC"/>
    <w:lvl w:ilvl="0" w:tplc="0407000F">
      <w:start w:val="1"/>
      <w:numFmt w:val="decimal"/>
      <w:lvlText w:val="%1."/>
      <w:lvlJc w:val="left"/>
      <w:pPr>
        <w:tabs>
          <w:tab w:val="num" w:pos="360"/>
        </w:tabs>
        <w:ind w:left="360" w:hanging="360"/>
      </w:pPr>
      <w:rPr>
        <w:rFonts w:hint="default"/>
      </w:rPr>
    </w:lvl>
    <w:lvl w:ilvl="1" w:tplc="04070003">
      <w:start w:val="1"/>
      <w:numFmt w:val="bullet"/>
      <w:lvlText w:val="o"/>
      <w:lvlJc w:val="left"/>
      <w:pPr>
        <w:tabs>
          <w:tab w:val="num" w:pos="-540"/>
        </w:tabs>
        <w:ind w:left="-540" w:hanging="360"/>
      </w:pPr>
      <w:rPr>
        <w:rFonts w:ascii="Courier New" w:hAnsi="Courier New" w:cs="Courier New" w:hint="default"/>
      </w:rPr>
    </w:lvl>
    <w:lvl w:ilvl="2" w:tplc="04070005">
      <w:start w:val="1"/>
      <w:numFmt w:val="bullet"/>
      <w:lvlText w:val=""/>
      <w:lvlJc w:val="left"/>
      <w:pPr>
        <w:tabs>
          <w:tab w:val="num" w:pos="180"/>
        </w:tabs>
        <w:ind w:left="180" w:hanging="360"/>
      </w:pPr>
      <w:rPr>
        <w:rFonts w:ascii="Wingdings" w:hAnsi="Wingdings" w:hint="default"/>
      </w:rPr>
    </w:lvl>
    <w:lvl w:ilvl="3" w:tplc="04070001">
      <w:start w:val="1"/>
      <w:numFmt w:val="bullet"/>
      <w:lvlText w:val=""/>
      <w:lvlJc w:val="left"/>
      <w:pPr>
        <w:tabs>
          <w:tab w:val="num" w:pos="900"/>
        </w:tabs>
        <w:ind w:left="900" w:hanging="360"/>
      </w:pPr>
      <w:rPr>
        <w:rFonts w:ascii="Symbol" w:hAnsi="Symbol" w:hint="default"/>
      </w:rPr>
    </w:lvl>
    <w:lvl w:ilvl="4" w:tplc="04070003">
      <w:start w:val="1"/>
      <w:numFmt w:val="bullet"/>
      <w:lvlText w:val="o"/>
      <w:lvlJc w:val="left"/>
      <w:pPr>
        <w:tabs>
          <w:tab w:val="num" w:pos="1620"/>
        </w:tabs>
        <w:ind w:left="1620" w:hanging="360"/>
      </w:pPr>
      <w:rPr>
        <w:rFonts w:ascii="Courier New" w:hAnsi="Courier New" w:cs="Courier New" w:hint="default"/>
      </w:rPr>
    </w:lvl>
    <w:lvl w:ilvl="5" w:tplc="04070005" w:tentative="1">
      <w:start w:val="1"/>
      <w:numFmt w:val="bullet"/>
      <w:lvlText w:val=""/>
      <w:lvlJc w:val="left"/>
      <w:pPr>
        <w:tabs>
          <w:tab w:val="num" w:pos="2340"/>
        </w:tabs>
        <w:ind w:left="2340" w:hanging="360"/>
      </w:pPr>
      <w:rPr>
        <w:rFonts w:ascii="Wingdings" w:hAnsi="Wingdings" w:hint="default"/>
      </w:rPr>
    </w:lvl>
    <w:lvl w:ilvl="6" w:tplc="04070001" w:tentative="1">
      <w:start w:val="1"/>
      <w:numFmt w:val="bullet"/>
      <w:lvlText w:val=""/>
      <w:lvlJc w:val="left"/>
      <w:pPr>
        <w:tabs>
          <w:tab w:val="num" w:pos="3060"/>
        </w:tabs>
        <w:ind w:left="3060" w:hanging="360"/>
      </w:pPr>
      <w:rPr>
        <w:rFonts w:ascii="Symbol" w:hAnsi="Symbol" w:hint="default"/>
      </w:rPr>
    </w:lvl>
    <w:lvl w:ilvl="7" w:tplc="04070003" w:tentative="1">
      <w:start w:val="1"/>
      <w:numFmt w:val="bullet"/>
      <w:lvlText w:val="o"/>
      <w:lvlJc w:val="left"/>
      <w:pPr>
        <w:tabs>
          <w:tab w:val="num" w:pos="3780"/>
        </w:tabs>
        <w:ind w:left="3780" w:hanging="360"/>
      </w:pPr>
      <w:rPr>
        <w:rFonts w:ascii="Courier New" w:hAnsi="Courier New" w:cs="Courier New" w:hint="default"/>
      </w:rPr>
    </w:lvl>
    <w:lvl w:ilvl="8" w:tplc="04070005" w:tentative="1">
      <w:start w:val="1"/>
      <w:numFmt w:val="bullet"/>
      <w:lvlText w:val=""/>
      <w:lvlJc w:val="left"/>
      <w:pPr>
        <w:tabs>
          <w:tab w:val="num" w:pos="4500"/>
        </w:tabs>
        <w:ind w:left="4500" w:hanging="360"/>
      </w:pPr>
      <w:rPr>
        <w:rFonts w:ascii="Wingdings" w:hAnsi="Wingdings" w:hint="default"/>
      </w:rPr>
    </w:lvl>
  </w:abstractNum>
  <w:abstractNum w:abstractNumId="15" w15:restartNumberingAfterBreak="0">
    <w:nsid w:val="31986114"/>
    <w:multiLevelType w:val="hybridMultilevel"/>
    <w:tmpl w:val="828812E2"/>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1E089098">
      <w:start w:val="8"/>
      <w:numFmt w:val="bullet"/>
      <w:lvlText w:val="-"/>
      <w:lvlJc w:val="left"/>
      <w:pPr>
        <w:tabs>
          <w:tab w:val="num" w:pos="2340"/>
        </w:tabs>
        <w:ind w:left="2340" w:hanging="360"/>
      </w:pPr>
      <w:rPr>
        <w:rFonts w:ascii="Arial" w:eastAsia="Arial" w:hAnsi="Arial" w:cs="Arial" w:hint="default"/>
      </w:rPr>
    </w:lvl>
    <w:lvl w:ilvl="3" w:tplc="0278362E">
      <w:start w:val="4"/>
      <w:numFmt w:val="bullet"/>
      <w:lvlText w:val="-"/>
      <w:lvlJc w:val="left"/>
      <w:pPr>
        <w:tabs>
          <w:tab w:val="num" w:pos="2880"/>
        </w:tabs>
        <w:ind w:left="2880" w:hanging="360"/>
      </w:pPr>
      <w:rPr>
        <w:rFonts w:ascii="Times New Roman" w:eastAsia="Times New Roman" w:hAnsi="Times New Roman" w:cs="Times New Roman" w:hint="default"/>
        <w:color w:val="004F86"/>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ACA6CF1"/>
    <w:multiLevelType w:val="hybridMultilevel"/>
    <w:tmpl w:val="7F208A02"/>
    <w:lvl w:ilvl="0" w:tplc="0407000F">
      <w:start w:val="1"/>
      <w:numFmt w:val="decimal"/>
      <w:lvlText w:val="%1."/>
      <w:lvlJc w:val="left"/>
      <w:pPr>
        <w:ind w:left="720" w:hanging="360"/>
      </w:pPr>
      <w:rPr>
        <w:rFonts w:eastAsia="Times New Roman"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8C1335"/>
    <w:multiLevelType w:val="hybridMultilevel"/>
    <w:tmpl w:val="1282568C"/>
    <w:lvl w:ilvl="0" w:tplc="1E089098">
      <w:start w:val="8"/>
      <w:numFmt w:val="bullet"/>
      <w:lvlText w:val="-"/>
      <w:lvlJc w:val="left"/>
      <w:pPr>
        <w:tabs>
          <w:tab w:val="num" w:pos="360"/>
        </w:tabs>
        <w:ind w:left="360" w:hanging="360"/>
      </w:pPr>
      <w:rPr>
        <w:rFonts w:ascii="Arial" w:eastAsia="Arial" w:hAnsi="Arial" w:cs="Aria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900"/>
        </w:tabs>
        <w:ind w:left="900" w:hanging="360"/>
      </w:pPr>
      <w:rPr>
        <w:rFonts w:ascii="Symbol" w:hAnsi="Symbol" w:hint="default"/>
      </w:rPr>
    </w:lvl>
    <w:lvl w:ilvl="4" w:tplc="04070003" w:tentative="1">
      <w:start w:val="1"/>
      <w:numFmt w:val="bullet"/>
      <w:lvlText w:val="o"/>
      <w:lvlJc w:val="left"/>
      <w:pPr>
        <w:tabs>
          <w:tab w:val="num" w:pos="1620"/>
        </w:tabs>
        <w:ind w:left="1620" w:hanging="360"/>
      </w:pPr>
      <w:rPr>
        <w:rFonts w:ascii="Courier New" w:hAnsi="Courier New" w:cs="Courier New" w:hint="default"/>
      </w:rPr>
    </w:lvl>
    <w:lvl w:ilvl="5" w:tplc="04070005" w:tentative="1">
      <w:start w:val="1"/>
      <w:numFmt w:val="bullet"/>
      <w:lvlText w:val=""/>
      <w:lvlJc w:val="left"/>
      <w:pPr>
        <w:tabs>
          <w:tab w:val="num" w:pos="2340"/>
        </w:tabs>
        <w:ind w:left="2340" w:hanging="360"/>
      </w:pPr>
      <w:rPr>
        <w:rFonts w:ascii="Wingdings" w:hAnsi="Wingdings" w:hint="default"/>
      </w:rPr>
    </w:lvl>
    <w:lvl w:ilvl="6" w:tplc="04070001" w:tentative="1">
      <w:start w:val="1"/>
      <w:numFmt w:val="bullet"/>
      <w:lvlText w:val=""/>
      <w:lvlJc w:val="left"/>
      <w:pPr>
        <w:tabs>
          <w:tab w:val="num" w:pos="3060"/>
        </w:tabs>
        <w:ind w:left="3060" w:hanging="360"/>
      </w:pPr>
      <w:rPr>
        <w:rFonts w:ascii="Symbol" w:hAnsi="Symbol" w:hint="default"/>
      </w:rPr>
    </w:lvl>
    <w:lvl w:ilvl="7" w:tplc="04070003" w:tentative="1">
      <w:start w:val="1"/>
      <w:numFmt w:val="bullet"/>
      <w:lvlText w:val="o"/>
      <w:lvlJc w:val="left"/>
      <w:pPr>
        <w:tabs>
          <w:tab w:val="num" w:pos="3780"/>
        </w:tabs>
        <w:ind w:left="3780" w:hanging="360"/>
      </w:pPr>
      <w:rPr>
        <w:rFonts w:ascii="Courier New" w:hAnsi="Courier New" w:cs="Courier New" w:hint="default"/>
      </w:rPr>
    </w:lvl>
    <w:lvl w:ilvl="8" w:tplc="04070005" w:tentative="1">
      <w:start w:val="1"/>
      <w:numFmt w:val="bullet"/>
      <w:lvlText w:val=""/>
      <w:lvlJc w:val="left"/>
      <w:pPr>
        <w:tabs>
          <w:tab w:val="num" w:pos="4500"/>
        </w:tabs>
        <w:ind w:left="4500" w:hanging="360"/>
      </w:pPr>
      <w:rPr>
        <w:rFonts w:ascii="Wingdings" w:hAnsi="Wingdings" w:hint="default"/>
      </w:rPr>
    </w:lvl>
  </w:abstractNum>
  <w:abstractNum w:abstractNumId="20" w15:restartNumberingAfterBreak="0">
    <w:nsid w:val="5A1D42F5"/>
    <w:multiLevelType w:val="hybridMultilevel"/>
    <w:tmpl w:val="E3E8D3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E180B46"/>
    <w:multiLevelType w:val="hybridMultilevel"/>
    <w:tmpl w:val="0322B1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8B78B7"/>
    <w:multiLevelType w:val="hybridMultilevel"/>
    <w:tmpl w:val="2B9C721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1078988">
    <w:abstractNumId w:val="13"/>
  </w:num>
  <w:num w:numId="2" w16cid:durableId="939290317">
    <w:abstractNumId w:val="15"/>
  </w:num>
  <w:num w:numId="3" w16cid:durableId="1769810845">
    <w:abstractNumId w:val="23"/>
  </w:num>
  <w:num w:numId="4" w16cid:durableId="1699811682">
    <w:abstractNumId w:val="16"/>
  </w:num>
  <w:num w:numId="5" w16cid:durableId="1311204453">
    <w:abstractNumId w:val="18"/>
  </w:num>
  <w:num w:numId="6" w16cid:durableId="317618479">
    <w:abstractNumId w:val="9"/>
  </w:num>
  <w:num w:numId="7" w16cid:durableId="622544076">
    <w:abstractNumId w:val="7"/>
  </w:num>
  <w:num w:numId="8" w16cid:durableId="613439410">
    <w:abstractNumId w:val="6"/>
  </w:num>
  <w:num w:numId="9" w16cid:durableId="1736318178">
    <w:abstractNumId w:val="5"/>
  </w:num>
  <w:num w:numId="10" w16cid:durableId="834107885">
    <w:abstractNumId w:val="4"/>
  </w:num>
  <w:num w:numId="11" w16cid:durableId="186526515">
    <w:abstractNumId w:val="8"/>
  </w:num>
  <w:num w:numId="12" w16cid:durableId="667441430">
    <w:abstractNumId w:val="3"/>
  </w:num>
  <w:num w:numId="13" w16cid:durableId="1280836446">
    <w:abstractNumId w:val="2"/>
  </w:num>
  <w:num w:numId="14" w16cid:durableId="2040889315">
    <w:abstractNumId w:val="1"/>
  </w:num>
  <w:num w:numId="15" w16cid:durableId="1614900258">
    <w:abstractNumId w:val="0"/>
  </w:num>
  <w:num w:numId="16" w16cid:durableId="1362393185">
    <w:abstractNumId w:val="19"/>
  </w:num>
  <w:num w:numId="17" w16cid:durableId="1725136693">
    <w:abstractNumId w:val="14"/>
  </w:num>
  <w:num w:numId="18" w16cid:durableId="632101582">
    <w:abstractNumId w:val="22"/>
  </w:num>
  <w:num w:numId="19" w16cid:durableId="1376810510">
    <w:abstractNumId w:val="17"/>
  </w:num>
  <w:num w:numId="20" w16cid:durableId="2122795601">
    <w:abstractNumId w:val="12"/>
  </w:num>
  <w:num w:numId="21" w16cid:durableId="1480729594">
    <w:abstractNumId w:val="21"/>
  </w:num>
  <w:num w:numId="22" w16cid:durableId="913709060">
    <w:abstractNumId w:val="11"/>
  </w:num>
  <w:num w:numId="23" w16cid:durableId="2021200702">
    <w:abstractNumId w:val="10"/>
  </w:num>
  <w:num w:numId="24" w16cid:durableId="21059560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F"/>
    <w:rsid w:val="00005122"/>
    <w:rsid w:val="0001024E"/>
    <w:rsid w:val="00021205"/>
    <w:rsid w:val="00021B59"/>
    <w:rsid w:val="000676F9"/>
    <w:rsid w:val="0009074E"/>
    <w:rsid w:val="00090E0C"/>
    <w:rsid w:val="00092961"/>
    <w:rsid w:val="0009634F"/>
    <w:rsid w:val="000A16E2"/>
    <w:rsid w:val="000A5ABE"/>
    <w:rsid w:val="000B2122"/>
    <w:rsid w:val="000C2F72"/>
    <w:rsid w:val="000C315E"/>
    <w:rsid w:val="000C3627"/>
    <w:rsid w:val="000C6E7C"/>
    <w:rsid w:val="000D1367"/>
    <w:rsid w:val="000D7B93"/>
    <w:rsid w:val="000E2B0B"/>
    <w:rsid w:val="000E6700"/>
    <w:rsid w:val="000E6DA2"/>
    <w:rsid w:val="000F250C"/>
    <w:rsid w:val="00102222"/>
    <w:rsid w:val="00117CD7"/>
    <w:rsid w:val="00123C47"/>
    <w:rsid w:val="00125C2B"/>
    <w:rsid w:val="00134058"/>
    <w:rsid w:val="00140CD4"/>
    <w:rsid w:val="001522DD"/>
    <w:rsid w:val="00153539"/>
    <w:rsid w:val="001672D2"/>
    <w:rsid w:val="00171DFA"/>
    <w:rsid w:val="00173835"/>
    <w:rsid w:val="001834F5"/>
    <w:rsid w:val="00185E83"/>
    <w:rsid w:val="00194934"/>
    <w:rsid w:val="00197F1C"/>
    <w:rsid w:val="001B0E47"/>
    <w:rsid w:val="001B34B7"/>
    <w:rsid w:val="001C238E"/>
    <w:rsid w:val="001C54B5"/>
    <w:rsid w:val="001D1B5A"/>
    <w:rsid w:val="001D731D"/>
    <w:rsid w:val="001F5961"/>
    <w:rsid w:val="002019C4"/>
    <w:rsid w:val="002145E3"/>
    <w:rsid w:val="002150B1"/>
    <w:rsid w:val="00220902"/>
    <w:rsid w:val="002210A9"/>
    <w:rsid w:val="00222321"/>
    <w:rsid w:val="00235B86"/>
    <w:rsid w:val="00243666"/>
    <w:rsid w:val="002512F1"/>
    <w:rsid w:val="00262AD3"/>
    <w:rsid w:val="00264896"/>
    <w:rsid w:val="00267779"/>
    <w:rsid w:val="00280FF2"/>
    <w:rsid w:val="002829EB"/>
    <w:rsid w:val="002864FB"/>
    <w:rsid w:val="002A1D86"/>
    <w:rsid w:val="002A2CEB"/>
    <w:rsid w:val="002A4722"/>
    <w:rsid w:val="002B5437"/>
    <w:rsid w:val="002C03D9"/>
    <w:rsid w:val="002C323F"/>
    <w:rsid w:val="002C7656"/>
    <w:rsid w:val="002D4A5A"/>
    <w:rsid w:val="002E329F"/>
    <w:rsid w:val="002E512B"/>
    <w:rsid w:val="002F7EDB"/>
    <w:rsid w:val="00302A81"/>
    <w:rsid w:val="00311C22"/>
    <w:rsid w:val="00315E1F"/>
    <w:rsid w:val="0032021E"/>
    <w:rsid w:val="00320E25"/>
    <w:rsid w:val="00320FC4"/>
    <w:rsid w:val="00322B9E"/>
    <w:rsid w:val="003241B2"/>
    <w:rsid w:val="00336736"/>
    <w:rsid w:val="00342777"/>
    <w:rsid w:val="00343525"/>
    <w:rsid w:val="003442DC"/>
    <w:rsid w:val="00345A42"/>
    <w:rsid w:val="00363284"/>
    <w:rsid w:val="0036677D"/>
    <w:rsid w:val="003956E3"/>
    <w:rsid w:val="00395D59"/>
    <w:rsid w:val="003B564D"/>
    <w:rsid w:val="003C22CC"/>
    <w:rsid w:val="003D35EA"/>
    <w:rsid w:val="003D675F"/>
    <w:rsid w:val="003E11B2"/>
    <w:rsid w:val="003E2C1D"/>
    <w:rsid w:val="003E446F"/>
    <w:rsid w:val="003F1EE4"/>
    <w:rsid w:val="003F23B5"/>
    <w:rsid w:val="003F2720"/>
    <w:rsid w:val="003F5FD0"/>
    <w:rsid w:val="003F6D90"/>
    <w:rsid w:val="0040099B"/>
    <w:rsid w:val="004104FE"/>
    <w:rsid w:val="004120C9"/>
    <w:rsid w:val="0041374B"/>
    <w:rsid w:val="00413CE8"/>
    <w:rsid w:val="004301D2"/>
    <w:rsid w:val="00453538"/>
    <w:rsid w:val="00453BA5"/>
    <w:rsid w:val="00454632"/>
    <w:rsid w:val="00455994"/>
    <w:rsid w:val="004700FD"/>
    <w:rsid w:val="0047024C"/>
    <w:rsid w:val="00476AE8"/>
    <w:rsid w:val="00477328"/>
    <w:rsid w:val="00487AD3"/>
    <w:rsid w:val="004A1222"/>
    <w:rsid w:val="004A1718"/>
    <w:rsid w:val="004A487C"/>
    <w:rsid w:val="004A789C"/>
    <w:rsid w:val="004B3B99"/>
    <w:rsid w:val="004C4304"/>
    <w:rsid w:val="004C6060"/>
    <w:rsid w:val="004C79B7"/>
    <w:rsid w:val="004D0629"/>
    <w:rsid w:val="004D6CA5"/>
    <w:rsid w:val="004E6497"/>
    <w:rsid w:val="004F1582"/>
    <w:rsid w:val="004F15B1"/>
    <w:rsid w:val="004F1850"/>
    <w:rsid w:val="004F7314"/>
    <w:rsid w:val="00502E25"/>
    <w:rsid w:val="00510E87"/>
    <w:rsid w:val="00551142"/>
    <w:rsid w:val="00553293"/>
    <w:rsid w:val="00553806"/>
    <w:rsid w:val="00556E1E"/>
    <w:rsid w:val="0056476C"/>
    <w:rsid w:val="005719C7"/>
    <w:rsid w:val="00572D1C"/>
    <w:rsid w:val="005766CF"/>
    <w:rsid w:val="00577D16"/>
    <w:rsid w:val="00580D2F"/>
    <w:rsid w:val="005849D0"/>
    <w:rsid w:val="00590647"/>
    <w:rsid w:val="00592D5A"/>
    <w:rsid w:val="005962D4"/>
    <w:rsid w:val="005968D9"/>
    <w:rsid w:val="005974BA"/>
    <w:rsid w:val="005C1B09"/>
    <w:rsid w:val="005C1EAB"/>
    <w:rsid w:val="005C70C6"/>
    <w:rsid w:val="005D27AC"/>
    <w:rsid w:val="005D41CF"/>
    <w:rsid w:val="005F2883"/>
    <w:rsid w:val="005F6461"/>
    <w:rsid w:val="0060096B"/>
    <w:rsid w:val="006102F6"/>
    <w:rsid w:val="00617B61"/>
    <w:rsid w:val="00621AF5"/>
    <w:rsid w:val="00622561"/>
    <w:rsid w:val="0062680B"/>
    <w:rsid w:val="006423F7"/>
    <w:rsid w:val="00645F5A"/>
    <w:rsid w:val="006503B7"/>
    <w:rsid w:val="006516A0"/>
    <w:rsid w:val="00655650"/>
    <w:rsid w:val="00655D3A"/>
    <w:rsid w:val="00665CCE"/>
    <w:rsid w:val="00673BAF"/>
    <w:rsid w:val="00677272"/>
    <w:rsid w:val="006843B9"/>
    <w:rsid w:val="00696B8D"/>
    <w:rsid w:val="006A2697"/>
    <w:rsid w:val="006B5814"/>
    <w:rsid w:val="006D7298"/>
    <w:rsid w:val="006D73F2"/>
    <w:rsid w:val="006E1FFF"/>
    <w:rsid w:val="006E394A"/>
    <w:rsid w:val="006F19F5"/>
    <w:rsid w:val="006F3FF2"/>
    <w:rsid w:val="006F6E48"/>
    <w:rsid w:val="00701BD7"/>
    <w:rsid w:val="00704102"/>
    <w:rsid w:val="00707C0B"/>
    <w:rsid w:val="007154EF"/>
    <w:rsid w:val="00723592"/>
    <w:rsid w:val="00724B7A"/>
    <w:rsid w:val="00734372"/>
    <w:rsid w:val="007355B6"/>
    <w:rsid w:val="007416A0"/>
    <w:rsid w:val="00741AB6"/>
    <w:rsid w:val="00747A05"/>
    <w:rsid w:val="0075103A"/>
    <w:rsid w:val="007516E1"/>
    <w:rsid w:val="007535AC"/>
    <w:rsid w:val="00763636"/>
    <w:rsid w:val="00774D9C"/>
    <w:rsid w:val="0078102E"/>
    <w:rsid w:val="00797FCE"/>
    <w:rsid w:val="007C1281"/>
    <w:rsid w:val="007E7DEE"/>
    <w:rsid w:val="007F6A9E"/>
    <w:rsid w:val="00824EA1"/>
    <w:rsid w:val="00825A91"/>
    <w:rsid w:val="00830FAB"/>
    <w:rsid w:val="00834BE3"/>
    <w:rsid w:val="00842805"/>
    <w:rsid w:val="00861A18"/>
    <w:rsid w:val="00861DA0"/>
    <w:rsid w:val="0086724C"/>
    <w:rsid w:val="00871A67"/>
    <w:rsid w:val="0088023A"/>
    <w:rsid w:val="0088605D"/>
    <w:rsid w:val="00886C0C"/>
    <w:rsid w:val="00890A73"/>
    <w:rsid w:val="008954FF"/>
    <w:rsid w:val="008B21C9"/>
    <w:rsid w:val="008B2DF4"/>
    <w:rsid w:val="008B34F6"/>
    <w:rsid w:val="008B4136"/>
    <w:rsid w:val="008D7D00"/>
    <w:rsid w:val="008E33BF"/>
    <w:rsid w:val="008E570F"/>
    <w:rsid w:val="008F0F18"/>
    <w:rsid w:val="008F522B"/>
    <w:rsid w:val="009002E9"/>
    <w:rsid w:val="00907B2F"/>
    <w:rsid w:val="00915B94"/>
    <w:rsid w:val="00923D9C"/>
    <w:rsid w:val="00935875"/>
    <w:rsid w:val="00953540"/>
    <w:rsid w:val="0096501A"/>
    <w:rsid w:val="0096666B"/>
    <w:rsid w:val="00971475"/>
    <w:rsid w:val="0097285B"/>
    <w:rsid w:val="00973E47"/>
    <w:rsid w:val="009740FD"/>
    <w:rsid w:val="00983F42"/>
    <w:rsid w:val="00985165"/>
    <w:rsid w:val="00986333"/>
    <w:rsid w:val="00993427"/>
    <w:rsid w:val="009940E7"/>
    <w:rsid w:val="00997FC0"/>
    <w:rsid w:val="009B32A7"/>
    <w:rsid w:val="009B681D"/>
    <w:rsid w:val="009C717F"/>
    <w:rsid w:val="009D0033"/>
    <w:rsid w:val="009D2016"/>
    <w:rsid w:val="009E5DBC"/>
    <w:rsid w:val="009F2F02"/>
    <w:rsid w:val="00A03E57"/>
    <w:rsid w:val="00A078AE"/>
    <w:rsid w:val="00A07F42"/>
    <w:rsid w:val="00A10125"/>
    <w:rsid w:val="00A10ABC"/>
    <w:rsid w:val="00A229BB"/>
    <w:rsid w:val="00A275FB"/>
    <w:rsid w:val="00A322F9"/>
    <w:rsid w:val="00A34D2E"/>
    <w:rsid w:val="00A53D87"/>
    <w:rsid w:val="00A70F3B"/>
    <w:rsid w:val="00A715EA"/>
    <w:rsid w:val="00A85986"/>
    <w:rsid w:val="00A8747E"/>
    <w:rsid w:val="00A977D3"/>
    <w:rsid w:val="00AA4047"/>
    <w:rsid w:val="00AB3912"/>
    <w:rsid w:val="00AC286C"/>
    <w:rsid w:val="00AD7A68"/>
    <w:rsid w:val="00AD7DE0"/>
    <w:rsid w:val="00AE269C"/>
    <w:rsid w:val="00AE4605"/>
    <w:rsid w:val="00AE462C"/>
    <w:rsid w:val="00AE77BC"/>
    <w:rsid w:val="00AF054B"/>
    <w:rsid w:val="00AF1F06"/>
    <w:rsid w:val="00B0182D"/>
    <w:rsid w:val="00B02346"/>
    <w:rsid w:val="00B10E0F"/>
    <w:rsid w:val="00B112EA"/>
    <w:rsid w:val="00B23E1C"/>
    <w:rsid w:val="00B26657"/>
    <w:rsid w:val="00B27718"/>
    <w:rsid w:val="00B32CC6"/>
    <w:rsid w:val="00B340B6"/>
    <w:rsid w:val="00B37E11"/>
    <w:rsid w:val="00B42BBC"/>
    <w:rsid w:val="00B439F2"/>
    <w:rsid w:val="00B45391"/>
    <w:rsid w:val="00B473DA"/>
    <w:rsid w:val="00B516BB"/>
    <w:rsid w:val="00B5592A"/>
    <w:rsid w:val="00B60F88"/>
    <w:rsid w:val="00B64FE3"/>
    <w:rsid w:val="00B76091"/>
    <w:rsid w:val="00B76421"/>
    <w:rsid w:val="00B77721"/>
    <w:rsid w:val="00B8098A"/>
    <w:rsid w:val="00BB326F"/>
    <w:rsid w:val="00BB44D6"/>
    <w:rsid w:val="00BB55A6"/>
    <w:rsid w:val="00BC0E1B"/>
    <w:rsid w:val="00BE77E0"/>
    <w:rsid w:val="00BF1500"/>
    <w:rsid w:val="00BF1C5E"/>
    <w:rsid w:val="00BF28EE"/>
    <w:rsid w:val="00C04035"/>
    <w:rsid w:val="00C07C24"/>
    <w:rsid w:val="00C322ED"/>
    <w:rsid w:val="00C36E66"/>
    <w:rsid w:val="00C4420B"/>
    <w:rsid w:val="00C62290"/>
    <w:rsid w:val="00C71D16"/>
    <w:rsid w:val="00C7503F"/>
    <w:rsid w:val="00C753CA"/>
    <w:rsid w:val="00C7647A"/>
    <w:rsid w:val="00C82B22"/>
    <w:rsid w:val="00C93A29"/>
    <w:rsid w:val="00C95E71"/>
    <w:rsid w:val="00CA1C4E"/>
    <w:rsid w:val="00CA71FC"/>
    <w:rsid w:val="00CA77F3"/>
    <w:rsid w:val="00CA7DE5"/>
    <w:rsid w:val="00CB386F"/>
    <w:rsid w:val="00CB72DF"/>
    <w:rsid w:val="00CD574B"/>
    <w:rsid w:val="00CE3773"/>
    <w:rsid w:val="00CE4000"/>
    <w:rsid w:val="00D05D35"/>
    <w:rsid w:val="00D0751F"/>
    <w:rsid w:val="00D110CB"/>
    <w:rsid w:val="00D17E41"/>
    <w:rsid w:val="00D31C6B"/>
    <w:rsid w:val="00D36C27"/>
    <w:rsid w:val="00D377FC"/>
    <w:rsid w:val="00D435B7"/>
    <w:rsid w:val="00D473A8"/>
    <w:rsid w:val="00D5544D"/>
    <w:rsid w:val="00D73389"/>
    <w:rsid w:val="00D73FC2"/>
    <w:rsid w:val="00D74DB2"/>
    <w:rsid w:val="00D803BC"/>
    <w:rsid w:val="00D8041C"/>
    <w:rsid w:val="00D84E6D"/>
    <w:rsid w:val="00D84F23"/>
    <w:rsid w:val="00D90663"/>
    <w:rsid w:val="00D91F6A"/>
    <w:rsid w:val="00DA7B3E"/>
    <w:rsid w:val="00DB648B"/>
    <w:rsid w:val="00DB73FE"/>
    <w:rsid w:val="00DC4832"/>
    <w:rsid w:val="00DC5E77"/>
    <w:rsid w:val="00DD2FAB"/>
    <w:rsid w:val="00DE0DCE"/>
    <w:rsid w:val="00DE13D5"/>
    <w:rsid w:val="00DE392A"/>
    <w:rsid w:val="00DE4F37"/>
    <w:rsid w:val="00DE76FD"/>
    <w:rsid w:val="00DF194A"/>
    <w:rsid w:val="00DF5A04"/>
    <w:rsid w:val="00E0752B"/>
    <w:rsid w:val="00E15226"/>
    <w:rsid w:val="00E241AF"/>
    <w:rsid w:val="00E26DC0"/>
    <w:rsid w:val="00E50DB7"/>
    <w:rsid w:val="00E56C60"/>
    <w:rsid w:val="00E6294F"/>
    <w:rsid w:val="00E7026B"/>
    <w:rsid w:val="00E71B36"/>
    <w:rsid w:val="00E753E2"/>
    <w:rsid w:val="00E755F0"/>
    <w:rsid w:val="00E76AB5"/>
    <w:rsid w:val="00E774A7"/>
    <w:rsid w:val="00E7798D"/>
    <w:rsid w:val="00E91EA5"/>
    <w:rsid w:val="00EA0E2A"/>
    <w:rsid w:val="00EA6290"/>
    <w:rsid w:val="00EA7561"/>
    <w:rsid w:val="00EB4506"/>
    <w:rsid w:val="00EC72E2"/>
    <w:rsid w:val="00ED19FC"/>
    <w:rsid w:val="00ED2540"/>
    <w:rsid w:val="00EE5F9A"/>
    <w:rsid w:val="00EF7128"/>
    <w:rsid w:val="00EF7E8D"/>
    <w:rsid w:val="00F10F5C"/>
    <w:rsid w:val="00F23D5C"/>
    <w:rsid w:val="00F31521"/>
    <w:rsid w:val="00F4725D"/>
    <w:rsid w:val="00F5507E"/>
    <w:rsid w:val="00F57805"/>
    <w:rsid w:val="00F62925"/>
    <w:rsid w:val="00F65203"/>
    <w:rsid w:val="00F65D17"/>
    <w:rsid w:val="00F724AA"/>
    <w:rsid w:val="00F726AC"/>
    <w:rsid w:val="00F77910"/>
    <w:rsid w:val="00F84DA4"/>
    <w:rsid w:val="00FA3977"/>
    <w:rsid w:val="00FB4BD3"/>
    <w:rsid w:val="00FC0901"/>
    <w:rsid w:val="00FE0AB1"/>
    <w:rsid w:val="00FF23D8"/>
    <w:rsid w:val="00FF27C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64D07"/>
  <w15:docId w15:val="{A1449A9D-0784-4820-A96D-E956D577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andardKastenEinfacheeinfarbigeLinie">
    <w:name w:val="Standard + Kasten: (Einfache einfarbige Linie"/>
    <w:aliases w:val="Automatisch,0,5 pt Zeilenbre..."/>
    <w:basedOn w:val="Standard"/>
    <w:rsid w:val="00455994"/>
    <w:pPr>
      <w:pBdr>
        <w:top w:val="single" w:sz="4" w:space="1" w:color="auto"/>
        <w:left w:val="single" w:sz="4" w:space="4" w:color="auto"/>
        <w:bottom w:val="single" w:sz="4" w:space="1" w:color="auto"/>
        <w:right w:val="single" w:sz="4" w:space="4" w:color="auto"/>
      </w:pBdr>
    </w:pPr>
  </w:style>
  <w:style w:type="paragraph" w:styleId="StandardWeb">
    <w:name w:val="Normal (Web)"/>
    <w:basedOn w:val="Standard"/>
    <w:uiPriority w:val="99"/>
    <w:semiHidden/>
    <w:unhideWhenUsed/>
    <w:rsid w:val="008E570F"/>
    <w:pPr>
      <w:spacing w:before="100" w:beforeAutospacing="1" w:after="100" w:afterAutospacing="1" w:line="240" w:lineRule="auto"/>
    </w:pPr>
    <w:rPr>
      <w:rFonts w:ascii="Times New Roman" w:eastAsiaTheme="minorEastAsia" w:hAnsi="Times New Roman"/>
      <w:sz w:val="24"/>
      <w:szCs w:val="24"/>
      <w:lang w:eastAsia="de-DE"/>
    </w:rPr>
  </w:style>
  <w:style w:type="character" w:styleId="Kommentarzeichen">
    <w:name w:val="annotation reference"/>
    <w:basedOn w:val="Absatz-Standardschriftart"/>
    <w:uiPriority w:val="99"/>
    <w:semiHidden/>
    <w:unhideWhenUsed/>
    <w:rsid w:val="00125C2B"/>
    <w:rPr>
      <w:sz w:val="16"/>
      <w:szCs w:val="16"/>
    </w:rPr>
  </w:style>
  <w:style w:type="paragraph" w:styleId="Kommentartext">
    <w:name w:val="annotation text"/>
    <w:basedOn w:val="Standard"/>
    <w:link w:val="KommentartextZchn"/>
    <w:uiPriority w:val="99"/>
    <w:semiHidden/>
    <w:unhideWhenUsed/>
    <w:rsid w:val="00125C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5C2B"/>
    <w:rPr>
      <w:lang w:eastAsia="en-US"/>
    </w:rPr>
  </w:style>
  <w:style w:type="paragraph" w:styleId="Kommentarthema">
    <w:name w:val="annotation subject"/>
    <w:basedOn w:val="Kommentartext"/>
    <w:next w:val="Kommentartext"/>
    <w:link w:val="KommentarthemaZchn"/>
    <w:uiPriority w:val="99"/>
    <w:semiHidden/>
    <w:unhideWhenUsed/>
    <w:rsid w:val="00125C2B"/>
    <w:rPr>
      <w:b/>
      <w:bCs/>
    </w:rPr>
  </w:style>
  <w:style w:type="character" w:customStyle="1" w:styleId="KommentarthemaZchn">
    <w:name w:val="Kommentarthema Zchn"/>
    <w:basedOn w:val="KommentartextZchn"/>
    <w:link w:val="Kommentarthema"/>
    <w:uiPriority w:val="99"/>
    <w:semiHidden/>
    <w:rsid w:val="00125C2B"/>
    <w:rPr>
      <w:b/>
      <w:bCs/>
      <w:lang w:eastAsia="en-US"/>
    </w:rPr>
  </w:style>
  <w:style w:type="character" w:styleId="NichtaufgelsteErwhnung">
    <w:name w:val="Unresolved Mention"/>
    <w:basedOn w:val="Absatz-Standardschriftart"/>
    <w:uiPriority w:val="99"/>
    <w:semiHidden/>
    <w:unhideWhenUsed/>
    <w:rsid w:val="00FE0AB1"/>
    <w:rPr>
      <w:color w:val="605E5C"/>
      <w:shd w:val="clear" w:color="auto" w:fill="E1DFDD"/>
    </w:rPr>
  </w:style>
  <w:style w:type="numbering" w:customStyle="1" w:styleId="AktuelleListe1">
    <w:name w:val="Aktuelle Liste1"/>
    <w:uiPriority w:val="99"/>
    <w:rsid w:val="00677272"/>
    <w:pPr>
      <w:numPr>
        <w:numId w:val="23"/>
      </w:numPr>
    </w:pPr>
  </w:style>
  <w:style w:type="character" w:styleId="BesuchterLink">
    <w:name w:val="FollowedHyperlink"/>
    <w:basedOn w:val="Absatz-Standardschriftart"/>
    <w:uiPriority w:val="99"/>
    <w:semiHidden/>
    <w:unhideWhenUsed/>
    <w:rsid w:val="00AE7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studyflix.de/wirtschaft/minimalprinzip-und-maximalprinzip-195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FCCFC-A1CC-420C-A46F-0FC07A2B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727</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Name der Einheit</vt:lpstr>
    </vt:vector>
  </TitlesOfParts>
  <Company>IW Verbund</Company>
  <LinksUpToDate>false</LinksUpToDate>
  <CharactersWithSpaces>5298</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der Einheit</dc:title>
  <dc:creator>Bartz, Christina</dc:creator>
  <cp:lastModifiedBy>HOLZHEU Werner</cp:lastModifiedBy>
  <cp:revision>2</cp:revision>
  <cp:lastPrinted>2015-01-05T15:15:00Z</cp:lastPrinted>
  <dcterms:created xsi:type="dcterms:W3CDTF">2022-10-17T08:45:00Z</dcterms:created>
  <dcterms:modified xsi:type="dcterms:W3CDTF">2022-10-17T08:45:00Z</dcterms:modified>
</cp:coreProperties>
</file>