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667"/>
        <w:gridCol w:w="2538"/>
        <w:gridCol w:w="2537"/>
        <w:gridCol w:w="18"/>
        <w:gridCol w:w="720"/>
        <w:gridCol w:w="450"/>
        <w:gridCol w:w="450"/>
        <w:gridCol w:w="450"/>
        <w:gridCol w:w="450"/>
      </w:tblGrid>
      <w:tr w:rsidR="00474E05" w14:paraId="52170D71" w14:textId="77777777" w:rsidTr="004144B6">
        <w:tc>
          <w:tcPr>
            <w:tcW w:w="1870" w:type="dxa"/>
          </w:tcPr>
          <w:p w14:paraId="6D1A5634" w14:textId="77777777" w:rsidR="00474E05" w:rsidRDefault="00474E05" w:rsidP="004144B6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2669F90F" w14:textId="77777777" w:rsidR="00474E05" w:rsidRDefault="00474E05" w:rsidP="004144B6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8022A">
              <w:rPr>
                <w:rFonts w:ascii="Century Gothic" w:hAnsi="Century Gothic"/>
                <w:noProof/>
                <w:sz w:val="18"/>
                <w:szCs w:val="18"/>
                <w:lang w:eastAsia="de-AT"/>
              </w:rPr>
              <w:drawing>
                <wp:inline distT="0" distB="0" distL="0" distR="0" wp14:anchorId="001A4CF2" wp14:editId="0C0681B6">
                  <wp:extent cx="765175" cy="772160"/>
                  <wp:effectExtent l="0" t="0" r="0" b="0"/>
                  <wp:docPr id="1" name="Bild 1" descr="Bergheidengasse_neu_mitte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rgheidengasse_neu_mittel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4"/>
            <w:vAlign w:val="center"/>
          </w:tcPr>
          <w:p w14:paraId="4A848B24" w14:textId="77777777" w:rsidR="00474E05" w:rsidRDefault="00474E05" w:rsidP="004144B6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br/>
              <w:t xml:space="preserve">Arbeitsauftrag - </w:t>
            </w:r>
          </w:p>
          <w:p w14:paraId="59DAC3FC" w14:textId="77777777" w:rsidR="00474E05" w:rsidRDefault="00474E05" w:rsidP="004144B6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 xml:space="preserve">Offenes und </w:t>
            </w:r>
            <w:proofErr w:type="spellStart"/>
            <w:r>
              <w:rPr>
                <w:rFonts w:ascii="Century Gothic" w:hAnsi="Century Gothic"/>
                <w:szCs w:val="22"/>
              </w:rPr>
              <w:t>Cooperatives</w:t>
            </w:r>
            <w:proofErr w:type="spellEnd"/>
            <w:r>
              <w:rPr>
                <w:rFonts w:ascii="Century Gothic" w:hAnsi="Century Gothic"/>
                <w:szCs w:val="22"/>
              </w:rPr>
              <w:t xml:space="preserve"> Lernen </w:t>
            </w:r>
          </w:p>
        </w:tc>
        <w:tc>
          <w:tcPr>
            <w:tcW w:w="2520" w:type="dxa"/>
            <w:gridSpan w:val="5"/>
          </w:tcPr>
          <w:p w14:paraId="389D8791" w14:textId="77777777" w:rsidR="00474E05" w:rsidRPr="0091363C" w:rsidRDefault="00474E05" w:rsidP="004144B6">
            <w:pPr>
              <w:pStyle w:val="berschrift1"/>
              <w:rPr>
                <w:rFonts w:ascii="Century Gothic" w:hAnsi="Century Gothic"/>
                <w:szCs w:val="22"/>
                <w:lang w:val="de-AT"/>
              </w:rPr>
            </w:pPr>
          </w:p>
          <w:p w14:paraId="0E66AA88" w14:textId="77777777" w:rsidR="00474E05" w:rsidRDefault="00474E05" w:rsidP="004144B6">
            <w:pPr>
              <w:pStyle w:val="berschrift1"/>
              <w:rPr>
                <w:rFonts w:ascii="Century Gothic" w:hAnsi="Century Gothic"/>
                <w:szCs w:val="22"/>
              </w:rPr>
            </w:pPr>
            <w:r w:rsidRPr="00B83408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0AAD385" wp14:editId="64818A91">
                  <wp:extent cx="765175" cy="697865"/>
                  <wp:effectExtent l="0" t="0" r="0" b="0"/>
                  <wp:docPr id="7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8E99E" w14:textId="77777777" w:rsidR="00474E05" w:rsidRPr="00206AEB" w:rsidRDefault="00474E05" w:rsidP="004144B6">
            <w:pPr>
              <w:rPr>
                <w:lang w:val="it-IT"/>
              </w:rPr>
            </w:pPr>
          </w:p>
        </w:tc>
      </w:tr>
      <w:tr w:rsidR="00474E05" w14:paraId="01686ABA" w14:textId="77777777" w:rsidTr="004144B6">
        <w:trPr>
          <w:cantSplit/>
        </w:trPr>
        <w:tc>
          <w:tcPr>
            <w:tcW w:w="1870" w:type="dxa"/>
            <w:vMerge w:val="restart"/>
            <w:vAlign w:val="center"/>
          </w:tcPr>
          <w:p w14:paraId="596B86FC" w14:textId="77777777" w:rsidR="00474E05" w:rsidRDefault="00474E05" w:rsidP="004144B6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28"/>
                <w:szCs w:val="28"/>
                <w:lang w:val="it-IT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it-IT"/>
              </w:rPr>
              <w:t>1 HSB</w:t>
            </w:r>
          </w:p>
        </w:tc>
        <w:tc>
          <w:tcPr>
            <w:tcW w:w="5760" w:type="dxa"/>
            <w:gridSpan w:val="4"/>
          </w:tcPr>
          <w:p w14:paraId="0D2650B6" w14:textId="77777777" w:rsidR="00474E05" w:rsidRPr="00F02A5C" w:rsidRDefault="00474E05" w:rsidP="004144B6">
            <w:pPr>
              <w:jc w:val="center"/>
              <w:rPr>
                <w:rFonts w:ascii="Century Gothic" w:hAnsi="Century Gothic"/>
                <w:b/>
                <w:sz w:val="10"/>
                <w:szCs w:val="10"/>
                <w:lang w:val="de-AT"/>
              </w:rPr>
            </w:pPr>
          </w:p>
          <w:p w14:paraId="11F2FD75" w14:textId="627B7E4B" w:rsidR="00474E05" w:rsidRPr="00F02A5C" w:rsidRDefault="00474E05" w:rsidP="004144B6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de-AT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8"/>
                <w:lang w:val="de-AT"/>
              </w:rPr>
              <w:t>Einfacher und erweiterter Wirtschaftskreislauf</w:t>
            </w:r>
          </w:p>
          <w:p w14:paraId="31F232D8" w14:textId="77777777" w:rsidR="00474E05" w:rsidRPr="00F02A5C" w:rsidRDefault="00474E05" w:rsidP="004144B6">
            <w:pPr>
              <w:jc w:val="center"/>
              <w:rPr>
                <w:rFonts w:ascii="Century Gothic" w:hAnsi="Century Gothic"/>
                <w:sz w:val="10"/>
                <w:szCs w:val="10"/>
                <w:lang w:val="de-AT"/>
              </w:rPr>
            </w:pPr>
          </w:p>
        </w:tc>
        <w:tc>
          <w:tcPr>
            <w:tcW w:w="2520" w:type="dxa"/>
            <w:gridSpan w:val="5"/>
            <w:vMerge w:val="restart"/>
          </w:tcPr>
          <w:p w14:paraId="33954AEE" w14:textId="77777777" w:rsidR="00474E05" w:rsidRDefault="00474E05" w:rsidP="004144B6">
            <w:pPr>
              <w:pStyle w:val="berschrift1"/>
              <w:rPr>
                <w:rFonts w:ascii="Century Gothic" w:hAnsi="Century Gothic"/>
                <w:szCs w:val="22"/>
                <w:lang w:val="de-DE"/>
              </w:rPr>
            </w:pPr>
            <w:r>
              <w:rPr>
                <w:rFonts w:ascii="Century Gothic" w:hAnsi="Century Gothic"/>
                <w:szCs w:val="22"/>
                <w:lang w:val="de-DE"/>
              </w:rPr>
              <w:t>Schuljahr:</w:t>
            </w:r>
            <w:r>
              <w:rPr>
                <w:rFonts w:ascii="Century Gothic" w:hAnsi="Century Gothic"/>
                <w:szCs w:val="22"/>
                <w:lang w:val="de-DE"/>
              </w:rPr>
              <w:br/>
              <w:t>2022/2023</w:t>
            </w:r>
          </w:p>
        </w:tc>
      </w:tr>
      <w:tr w:rsidR="00474E05" w14:paraId="73522B05" w14:textId="77777777" w:rsidTr="004144B6">
        <w:trPr>
          <w:cantSplit/>
        </w:trPr>
        <w:tc>
          <w:tcPr>
            <w:tcW w:w="1870" w:type="dxa"/>
            <w:vMerge/>
          </w:tcPr>
          <w:p w14:paraId="1DD30204" w14:textId="77777777" w:rsidR="00474E05" w:rsidRDefault="00474E05" w:rsidP="004144B6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760" w:type="dxa"/>
            <w:gridSpan w:val="4"/>
          </w:tcPr>
          <w:p w14:paraId="43011FE2" w14:textId="77777777" w:rsidR="00474E05" w:rsidRDefault="00474E05" w:rsidP="004144B6">
            <w:pPr>
              <w:pStyle w:val="berschrift1"/>
              <w:rPr>
                <w:rFonts w:ascii="Century Gothic" w:hAnsi="Century Gothic"/>
                <w:bCs w:val="0"/>
                <w:sz w:val="10"/>
                <w:szCs w:val="10"/>
                <w:lang w:val="de-DE"/>
              </w:rPr>
            </w:pPr>
          </w:p>
          <w:p w14:paraId="1D30EA92" w14:textId="7C80D2F0" w:rsidR="00474E05" w:rsidRDefault="00474E05" w:rsidP="004144B6">
            <w:pPr>
              <w:pStyle w:val="berschrift1"/>
              <w:rPr>
                <w:rFonts w:ascii="Century Gothic" w:hAnsi="Century Gothic"/>
                <w:bCs w:val="0"/>
                <w:sz w:val="20"/>
                <w:szCs w:val="22"/>
                <w:lang w:val="de-DE"/>
              </w:rPr>
            </w:pPr>
            <w:r>
              <w:rPr>
                <w:rFonts w:ascii="Century Gothic" w:hAnsi="Century Gothic"/>
                <w:bCs w:val="0"/>
                <w:sz w:val="20"/>
                <w:szCs w:val="22"/>
                <w:lang w:val="de-DE"/>
              </w:rPr>
              <w:t xml:space="preserve">Betriebswirtschaft </w:t>
            </w:r>
          </w:p>
          <w:p w14:paraId="78A3AD84" w14:textId="77777777" w:rsidR="00474E05" w:rsidRDefault="00474E05" w:rsidP="004144B6">
            <w:pPr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2520" w:type="dxa"/>
            <w:gridSpan w:val="5"/>
            <w:vMerge/>
          </w:tcPr>
          <w:p w14:paraId="3A448FEC" w14:textId="77777777" w:rsidR="00474E05" w:rsidRDefault="00474E05" w:rsidP="004144B6">
            <w:pPr>
              <w:pStyle w:val="berschrift1"/>
              <w:rPr>
                <w:rFonts w:ascii="Century Gothic" w:hAnsi="Century Gothic"/>
                <w:szCs w:val="22"/>
                <w:lang w:val="de-DE"/>
              </w:rPr>
            </w:pPr>
          </w:p>
        </w:tc>
      </w:tr>
      <w:tr w:rsidR="00474E05" w14:paraId="58E01982" w14:textId="77777777" w:rsidTr="004144B6">
        <w:trPr>
          <w:trHeight w:val="813"/>
        </w:trPr>
        <w:tc>
          <w:tcPr>
            <w:tcW w:w="2537" w:type="dxa"/>
            <w:gridSpan w:val="2"/>
          </w:tcPr>
          <w:p w14:paraId="32495A4D" w14:textId="77777777" w:rsidR="00474E05" w:rsidRDefault="00474E05" w:rsidP="004144B6">
            <w:pPr>
              <w:jc w:val="center"/>
              <w:rPr>
                <w:rFonts w:ascii="Century Gothic" w:hAnsi="Century Gothic"/>
                <w:b/>
                <w:bCs/>
                <w:i/>
                <w:iCs/>
                <w:szCs w:val="22"/>
              </w:rPr>
            </w:pPr>
          </w:p>
          <w:p w14:paraId="4319FCA3" w14:textId="77777777" w:rsidR="00474E05" w:rsidRDefault="00474E05" w:rsidP="004144B6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Cs w:val="22"/>
              </w:rPr>
              <w:t>Arbeitsbeginn</w:t>
            </w:r>
            <w:r>
              <w:rPr>
                <w:rFonts w:ascii="Century Gothic" w:hAnsi="Century Gothic"/>
                <w:szCs w:val="22"/>
              </w:rPr>
              <w:t>:</w:t>
            </w:r>
          </w:p>
          <w:p w14:paraId="56FDC9B0" w14:textId="77777777" w:rsidR="00474E05" w:rsidRDefault="00474E05" w:rsidP="004144B6">
            <w:pPr>
              <w:jc w:val="center"/>
              <w:rPr>
                <w:rFonts w:ascii="Century Gothic" w:hAnsi="Century Gothic"/>
                <w:szCs w:val="22"/>
              </w:rPr>
            </w:pPr>
          </w:p>
        </w:tc>
        <w:tc>
          <w:tcPr>
            <w:tcW w:w="2538" w:type="dxa"/>
          </w:tcPr>
          <w:p w14:paraId="612F41EC" w14:textId="77777777" w:rsidR="00474E05" w:rsidRDefault="00474E05" w:rsidP="004144B6">
            <w:pPr>
              <w:jc w:val="center"/>
              <w:rPr>
                <w:rFonts w:ascii="Century Gothic" w:hAnsi="Century Gothic"/>
                <w:b/>
                <w:bCs/>
                <w:i/>
                <w:iCs/>
                <w:szCs w:val="22"/>
              </w:rPr>
            </w:pPr>
          </w:p>
          <w:p w14:paraId="6D00E488" w14:textId="77777777" w:rsidR="00474E05" w:rsidRDefault="00474E05" w:rsidP="004144B6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Cs w:val="22"/>
              </w:rPr>
              <w:t>Fertigstellung</w:t>
            </w:r>
            <w:r>
              <w:rPr>
                <w:rFonts w:ascii="Century Gothic" w:hAnsi="Century Gothic"/>
                <w:szCs w:val="22"/>
              </w:rPr>
              <w:t>:</w:t>
            </w:r>
          </w:p>
          <w:p w14:paraId="564C2187" w14:textId="77777777" w:rsidR="00474E05" w:rsidRDefault="00474E05" w:rsidP="004144B6">
            <w:pPr>
              <w:jc w:val="center"/>
              <w:rPr>
                <w:rFonts w:ascii="Century Gothic" w:hAnsi="Century Gothic"/>
                <w:szCs w:val="22"/>
              </w:rPr>
            </w:pPr>
          </w:p>
        </w:tc>
        <w:tc>
          <w:tcPr>
            <w:tcW w:w="2537" w:type="dxa"/>
          </w:tcPr>
          <w:p w14:paraId="41AF1614" w14:textId="77777777" w:rsidR="00474E05" w:rsidRDefault="00474E05" w:rsidP="004144B6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Cs w:val="22"/>
              </w:rPr>
              <w:t>Sozialform</w:t>
            </w:r>
            <w:r>
              <w:rPr>
                <w:rFonts w:ascii="Century Gothic" w:hAnsi="Century Gothic"/>
                <w:szCs w:val="22"/>
              </w:rPr>
              <w:t>:</w:t>
            </w:r>
          </w:p>
          <w:p w14:paraId="74EED587" w14:textId="77777777" w:rsidR="00474E05" w:rsidRPr="00AE11E3" w:rsidRDefault="00474E05" w:rsidP="004144B6">
            <w:pPr>
              <w:rPr>
                <w:rFonts w:ascii="Century Gothic" w:hAnsi="Century Gothic"/>
                <w:sz w:val="20"/>
                <w:szCs w:val="22"/>
              </w:rPr>
            </w:pP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</w:p>
          <w:p w14:paraId="09829B33" w14:textId="77777777" w:rsidR="00474E05" w:rsidRPr="00AE11E3" w:rsidRDefault="00474E05" w:rsidP="004144B6">
            <w:pPr>
              <w:rPr>
                <w:rFonts w:ascii="Century Gothic" w:hAnsi="Century Gothic"/>
                <w:sz w:val="20"/>
                <w:szCs w:val="22"/>
              </w:rPr>
            </w:pP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</w:p>
          <w:p w14:paraId="7288B071" w14:textId="77777777" w:rsidR="00474E05" w:rsidRDefault="00474E05" w:rsidP="004144B6">
            <w:pPr>
              <w:rPr>
                <w:rFonts w:ascii="Century Gothic" w:hAnsi="Century Gothic"/>
                <w:szCs w:val="22"/>
              </w:rPr>
            </w:pP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  <w:r w:rsidRPr="00AE11E3">
              <w:rPr>
                <w:rFonts w:ascii="Century Gothic" w:hAnsi="Century Gothic"/>
                <w:sz w:val="20"/>
                <w:szCs w:val="22"/>
              </w:rPr>
              <w:t>… + L= mit Lehrerin</w:t>
            </w:r>
          </w:p>
        </w:tc>
        <w:tc>
          <w:tcPr>
            <w:tcW w:w="2538" w:type="dxa"/>
            <w:gridSpan w:val="6"/>
          </w:tcPr>
          <w:p w14:paraId="00E5D2BF" w14:textId="77777777" w:rsidR="00474E05" w:rsidRDefault="00474E05" w:rsidP="004144B6">
            <w:pPr>
              <w:rPr>
                <w:rFonts w:ascii="Century Gothic" w:hAnsi="Century Gothic"/>
                <w:b/>
                <w:bCs/>
                <w:i/>
                <w:iCs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Cs w:val="22"/>
              </w:rPr>
              <w:t>Kontrolle der Abgabe:</w:t>
            </w:r>
          </w:p>
          <w:p w14:paraId="0BD287E3" w14:textId="77777777" w:rsidR="00474E05" w:rsidRDefault="00474E05" w:rsidP="004144B6">
            <w:pPr>
              <w:rPr>
                <w:rFonts w:ascii="Century Gothic" w:hAnsi="Century Gothic"/>
                <w:szCs w:val="22"/>
              </w:rPr>
            </w:pPr>
          </w:p>
          <w:p w14:paraId="26B3C02C" w14:textId="77777777" w:rsidR="00474E05" w:rsidRDefault="00474E05" w:rsidP="004144B6">
            <w:pPr>
              <w:rPr>
                <w:rFonts w:ascii="Century Gothic" w:hAnsi="Century Gothic"/>
                <w:szCs w:val="22"/>
              </w:rPr>
            </w:pPr>
          </w:p>
        </w:tc>
      </w:tr>
      <w:tr w:rsidR="00474E05" w:rsidRPr="00EB6B07" w14:paraId="4026F2FD" w14:textId="77777777" w:rsidTr="004144B6">
        <w:trPr>
          <w:cantSplit/>
          <w:trHeight w:val="456"/>
        </w:trPr>
        <w:tc>
          <w:tcPr>
            <w:tcW w:w="8350" w:type="dxa"/>
            <w:gridSpan w:val="6"/>
            <w:vMerge w:val="restart"/>
            <w:vAlign w:val="center"/>
          </w:tcPr>
          <w:p w14:paraId="283F774B" w14:textId="77777777" w:rsidR="00474E05" w:rsidRPr="00EB6B07" w:rsidRDefault="00474E05" w:rsidP="004144B6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 w:cstheme="majorHAnsi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Cs w:val="18"/>
              </w:rPr>
              <w:t>LERNZIELE</w:t>
            </w:r>
            <w:r w:rsidRPr="00EB6B07">
              <w:rPr>
                <w:rFonts w:asciiTheme="majorHAnsi" w:hAnsiTheme="majorHAnsi" w:cstheme="majorHAnsi"/>
                <w:szCs w:val="18"/>
              </w:rPr>
              <w:t>:  Ich kann…</w:t>
            </w:r>
          </w:p>
        </w:tc>
        <w:tc>
          <w:tcPr>
            <w:tcW w:w="1800" w:type="dxa"/>
            <w:gridSpan w:val="4"/>
            <w:vAlign w:val="center"/>
          </w:tcPr>
          <w:p w14:paraId="25D038FC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Ziel erreicht</w:t>
            </w:r>
            <w:r w:rsidRPr="00EB6B07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EB6B07">
              <w:rPr>
                <w:rFonts w:asciiTheme="majorHAnsi" w:hAnsiTheme="majorHAnsi" w:cstheme="majorHAnsi"/>
                <w:sz w:val="18"/>
                <w:szCs w:val="18"/>
              </w:rPr>
              <w:br/>
              <w:t>Selbsteinschätzung</w:t>
            </w:r>
          </w:p>
        </w:tc>
      </w:tr>
      <w:tr w:rsidR="00474E05" w:rsidRPr="00EB6B07" w14:paraId="14D8810D" w14:textId="77777777" w:rsidTr="004144B6">
        <w:trPr>
          <w:cantSplit/>
          <w:trHeight w:val="354"/>
        </w:trPr>
        <w:tc>
          <w:tcPr>
            <w:tcW w:w="8350" w:type="dxa"/>
            <w:gridSpan w:val="6"/>
            <w:vMerge/>
            <w:vAlign w:val="center"/>
          </w:tcPr>
          <w:p w14:paraId="3144ACC7" w14:textId="77777777" w:rsidR="00474E05" w:rsidRPr="00EB6B07" w:rsidRDefault="00474E05" w:rsidP="004144B6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450" w:type="dxa"/>
            <w:vAlign w:val="center"/>
          </w:tcPr>
          <w:p w14:paraId="32A5121B" w14:textId="77777777" w:rsidR="00474E05" w:rsidRPr="00EB6B07" w:rsidRDefault="00474E05" w:rsidP="004144B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dxa"/>
            <w:vAlign w:val="center"/>
          </w:tcPr>
          <w:p w14:paraId="01B4580D" w14:textId="77777777" w:rsidR="00474E05" w:rsidRPr="00EB6B07" w:rsidRDefault="00474E05" w:rsidP="004144B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7EA28DB6" w14:textId="77777777" w:rsidR="00474E05" w:rsidRPr="00EB6B07" w:rsidRDefault="00474E05" w:rsidP="004144B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3D2378A7" w14:textId="77777777" w:rsidR="00474E05" w:rsidRPr="00EB6B07" w:rsidRDefault="00474E05" w:rsidP="004144B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</w:t>
            </w:r>
          </w:p>
        </w:tc>
      </w:tr>
      <w:tr w:rsidR="00474E05" w:rsidRPr="00EB6B07" w14:paraId="19A7FE8D" w14:textId="77777777" w:rsidTr="004144B6">
        <w:tc>
          <w:tcPr>
            <w:tcW w:w="8350" w:type="dxa"/>
            <w:gridSpan w:val="6"/>
          </w:tcPr>
          <w:p w14:paraId="50DB9628" w14:textId="39332526" w:rsidR="00474E05" w:rsidRPr="00EB6B07" w:rsidRDefault="00474E05" w:rsidP="004144B6">
            <w:pPr>
              <w:numPr>
                <w:ilvl w:val="0"/>
                <w:numId w:val="10"/>
              </w:numPr>
              <w:tabs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… 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erklären, was man unter </w:t>
            </w:r>
            <w:r w:rsidR="004E147F">
              <w:rPr>
                <w:rFonts w:asciiTheme="majorHAnsi" w:hAnsiTheme="majorHAnsi" w:cstheme="majorHAnsi"/>
                <w:b/>
                <w:sz w:val="18"/>
                <w:szCs w:val="18"/>
              </w:rPr>
              <w:t>dem einfachen und dem erweiterten Wirtschaftskreislauf versteht.</w:t>
            </w:r>
          </w:p>
        </w:tc>
        <w:tc>
          <w:tcPr>
            <w:tcW w:w="450" w:type="dxa"/>
          </w:tcPr>
          <w:p w14:paraId="131C4C7C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FAEDD41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26AE6E6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A28C8B1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474E05" w:rsidRPr="00EB6B07" w14:paraId="142CFFFE" w14:textId="77777777" w:rsidTr="004144B6">
        <w:tc>
          <w:tcPr>
            <w:tcW w:w="8350" w:type="dxa"/>
            <w:gridSpan w:val="6"/>
          </w:tcPr>
          <w:p w14:paraId="5CDD2F4D" w14:textId="77777777" w:rsidR="00474E05" w:rsidRPr="00EB6B07" w:rsidRDefault="00474E05" w:rsidP="004144B6">
            <w:pPr>
              <w:numPr>
                <w:ilvl w:val="0"/>
                <w:numId w:val="10"/>
              </w:numPr>
              <w:tabs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… 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erlerntes Wissen in praktischen Beispielen anwenden</w:t>
            </w:r>
          </w:p>
        </w:tc>
        <w:tc>
          <w:tcPr>
            <w:tcW w:w="450" w:type="dxa"/>
          </w:tcPr>
          <w:p w14:paraId="2C6C9323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C556A59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3DDC0DB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7D3C7A4E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474E05" w:rsidRPr="00EB6B07" w14:paraId="59AA3CD0" w14:textId="77777777" w:rsidTr="004144B6">
        <w:trPr>
          <w:trHeight w:val="463"/>
        </w:trPr>
        <w:tc>
          <w:tcPr>
            <w:tcW w:w="10150" w:type="dxa"/>
            <w:gridSpan w:val="10"/>
            <w:vAlign w:val="center"/>
          </w:tcPr>
          <w:p w14:paraId="1D657E47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21st Century Skills </w:t>
            </w:r>
          </w:p>
        </w:tc>
      </w:tr>
      <w:tr w:rsidR="00474E05" w:rsidRPr="00EB6B07" w14:paraId="45C9957E" w14:textId="77777777" w:rsidTr="004144B6">
        <w:tc>
          <w:tcPr>
            <w:tcW w:w="8350" w:type="dxa"/>
            <w:gridSpan w:val="6"/>
          </w:tcPr>
          <w:p w14:paraId="72EBDB4A" w14:textId="5DCA4D92" w:rsidR="00474E05" w:rsidRPr="00EB6B07" w:rsidRDefault="00474E05" w:rsidP="004144B6">
            <w:pPr>
              <w:spacing w:before="20" w:after="20"/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4Cs: Co</w:t>
            </w:r>
            <w:r w:rsidR="004E147F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operation</w:t>
            </w:r>
          </w:p>
        </w:tc>
        <w:tc>
          <w:tcPr>
            <w:tcW w:w="450" w:type="dxa"/>
          </w:tcPr>
          <w:p w14:paraId="5D489D04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  <w:tc>
          <w:tcPr>
            <w:tcW w:w="450" w:type="dxa"/>
          </w:tcPr>
          <w:p w14:paraId="45BC9B76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  <w:tc>
          <w:tcPr>
            <w:tcW w:w="450" w:type="dxa"/>
          </w:tcPr>
          <w:p w14:paraId="6FA4E51E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  <w:tc>
          <w:tcPr>
            <w:tcW w:w="450" w:type="dxa"/>
          </w:tcPr>
          <w:p w14:paraId="23F69547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</w:tr>
      <w:tr w:rsidR="00474E05" w:rsidRPr="00EB6B07" w14:paraId="043D46E1" w14:textId="77777777" w:rsidTr="004144B6">
        <w:tc>
          <w:tcPr>
            <w:tcW w:w="8350" w:type="dxa"/>
            <w:gridSpan w:val="6"/>
          </w:tcPr>
          <w:p w14:paraId="6178CE4D" w14:textId="77777777" w:rsidR="00474E05" w:rsidRPr="00EB6B07" w:rsidRDefault="00474E05" w:rsidP="004144B6">
            <w:pPr>
              <w:spacing w:before="20" w:after="20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</w:rPr>
              <w:t>Other: Wirtschaftskompetenz</w:t>
            </w:r>
          </w:p>
        </w:tc>
        <w:tc>
          <w:tcPr>
            <w:tcW w:w="450" w:type="dxa"/>
          </w:tcPr>
          <w:p w14:paraId="728F3D68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7C33AC06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55B5C16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7CE8A635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3DD4D086" w14:textId="77777777" w:rsidR="00474E05" w:rsidRPr="00EB6B07" w:rsidRDefault="00474E05" w:rsidP="00474E05">
      <w:pPr>
        <w:rPr>
          <w:rFonts w:asciiTheme="majorHAnsi" w:hAnsiTheme="majorHAnsi" w:cstheme="majorHAnsi"/>
          <w:sz w:val="18"/>
          <w:szCs w:val="18"/>
        </w:rPr>
      </w:pPr>
      <w:r w:rsidRPr="00EB6B07">
        <w:rPr>
          <w:rFonts w:asciiTheme="majorHAnsi" w:hAnsiTheme="majorHAnsi" w:cstheme="majorHAnsi"/>
          <w:sz w:val="18"/>
          <w:szCs w:val="18"/>
        </w:rPr>
        <w:t>1) voll /2) weitgehend /3) ansatzweise /4) nicht</w:t>
      </w:r>
    </w:p>
    <w:p w14:paraId="285073A8" w14:textId="77777777" w:rsidR="00474E05" w:rsidRPr="00EB6B07" w:rsidRDefault="00474E05" w:rsidP="00474E05">
      <w:pPr>
        <w:rPr>
          <w:rFonts w:asciiTheme="majorHAnsi" w:hAnsiTheme="majorHAnsi" w:cstheme="majorHAnsi"/>
          <w:b/>
          <w:bCs/>
          <w:caps/>
          <w:sz w:val="18"/>
          <w:szCs w:val="18"/>
        </w:rPr>
      </w:pPr>
    </w:p>
    <w:p w14:paraId="3171B8BE" w14:textId="77777777" w:rsidR="00474E05" w:rsidRPr="00EB6B07" w:rsidRDefault="00474E05" w:rsidP="00474E05">
      <w:pPr>
        <w:rPr>
          <w:rFonts w:asciiTheme="majorHAnsi" w:hAnsiTheme="majorHAnsi" w:cstheme="majorHAnsi"/>
          <w:b/>
          <w:bCs/>
          <w:caps/>
          <w:szCs w:val="18"/>
        </w:rPr>
      </w:pPr>
      <w:r w:rsidRPr="00EB6B07">
        <w:rPr>
          <w:rFonts w:asciiTheme="majorHAnsi" w:hAnsiTheme="majorHAnsi" w:cstheme="majorHAnsi"/>
          <w:b/>
          <w:bCs/>
          <w:caps/>
          <w:szCs w:val="18"/>
        </w:rPr>
        <w:t>Durchführung:</w:t>
      </w:r>
    </w:p>
    <w:tbl>
      <w:tblPr>
        <w:tblW w:w="10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7020"/>
        <w:gridCol w:w="1080"/>
        <w:gridCol w:w="1080"/>
        <w:gridCol w:w="540"/>
      </w:tblGrid>
      <w:tr w:rsidR="00474E05" w:rsidRPr="00EB6B07" w14:paraId="0E80F7AC" w14:textId="77777777" w:rsidTr="004144B6">
        <w:tc>
          <w:tcPr>
            <w:tcW w:w="360" w:type="dxa"/>
            <w:vAlign w:val="center"/>
          </w:tcPr>
          <w:p w14:paraId="72C91A27" w14:textId="77777777" w:rsidR="00474E05" w:rsidRPr="00EB6B07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EB6B07">
              <w:rPr>
                <w:rFonts w:asciiTheme="majorHAnsi" w:hAnsiTheme="majorHAnsi" w:cstheme="majorHAnsi"/>
                <w:sz w:val="20"/>
              </w:rPr>
              <w:t>Nr</w:t>
            </w:r>
            <w:proofErr w:type="spellEnd"/>
          </w:p>
        </w:tc>
        <w:tc>
          <w:tcPr>
            <w:tcW w:w="7020" w:type="dxa"/>
            <w:vAlign w:val="center"/>
          </w:tcPr>
          <w:p w14:paraId="27FD2ECC" w14:textId="77777777" w:rsidR="00474E05" w:rsidRPr="00EB6B07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 w:rsidRPr="00EB6B07">
              <w:rPr>
                <w:rFonts w:asciiTheme="majorHAnsi" w:hAnsiTheme="majorHAnsi" w:cstheme="majorHAnsi"/>
                <w:sz w:val="20"/>
              </w:rPr>
              <w:t>Aufgabe / Problemstellung</w:t>
            </w:r>
          </w:p>
        </w:tc>
        <w:tc>
          <w:tcPr>
            <w:tcW w:w="1080" w:type="dxa"/>
          </w:tcPr>
          <w:p w14:paraId="36F91FDA" w14:textId="77777777" w:rsidR="00474E05" w:rsidRPr="00EB6B07" w:rsidRDefault="00474E05" w:rsidP="004144B6">
            <w:pPr>
              <w:pStyle w:val="Formatvorlage1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20"/>
              </w:rPr>
              <w:t>Sozial-form</w:t>
            </w:r>
          </w:p>
        </w:tc>
        <w:tc>
          <w:tcPr>
            <w:tcW w:w="1080" w:type="dxa"/>
            <w:vAlign w:val="center"/>
          </w:tcPr>
          <w:p w14:paraId="0E47BC93" w14:textId="77777777" w:rsidR="00474E05" w:rsidRPr="00EB6B07" w:rsidRDefault="00474E05" w:rsidP="004144B6">
            <w:pPr>
              <w:pStyle w:val="Formatvorlage1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20"/>
              </w:rPr>
              <w:t>Fach</w:t>
            </w:r>
          </w:p>
        </w:tc>
        <w:tc>
          <w:tcPr>
            <w:tcW w:w="540" w:type="dxa"/>
          </w:tcPr>
          <w:p w14:paraId="711A06BA" w14:textId="77777777" w:rsidR="00474E05" w:rsidRPr="00EB6B07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 w:rsidRPr="00EB6B07">
              <w:rPr>
                <w:rFonts w:asciiTheme="majorHAnsi" w:hAnsiTheme="majorHAnsi" w:cstheme="majorHAnsi"/>
                <w:sz w:val="20"/>
              </w:rPr>
              <w:t>Erle</w:t>
            </w:r>
            <w:r>
              <w:rPr>
                <w:rFonts w:asciiTheme="majorHAnsi" w:hAnsiTheme="majorHAnsi" w:cstheme="majorHAnsi"/>
                <w:sz w:val="20"/>
              </w:rPr>
              <w:t>-</w:t>
            </w:r>
            <w:proofErr w:type="spellStart"/>
            <w:r w:rsidRPr="00EB6B07">
              <w:rPr>
                <w:rFonts w:asciiTheme="majorHAnsi" w:hAnsiTheme="majorHAnsi" w:cstheme="majorHAnsi"/>
                <w:sz w:val="20"/>
              </w:rPr>
              <w:t>digt</w:t>
            </w:r>
            <w:proofErr w:type="spellEnd"/>
          </w:p>
        </w:tc>
      </w:tr>
      <w:tr w:rsidR="00474E05" w:rsidRPr="00EB6B07" w14:paraId="76646B21" w14:textId="77777777" w:rsidTr="004144B6">
        <w:tc>
          <w:tcPr>
            <w:tcW w:w="360" w:type="dxa"/>
          </w:tcPr>
          <w:p w14:paraId="04AA3CC2" w14:textId="77777777" w:rsidR="00474E05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 w:rsidRPr="00EB6B07">
              <w:rPr>
                <w:rFonts w:asciiTheme="majorHAnsi" w:hAnsiTheme="majorHAnsi" w:cstheme="majorHAnsi"/>
                <w:sz w:val="20"/>
              </w:rPr>
              <w:t>1.</w:t>
            </w:r>
          </w:p>
          <w:p w14:paraId="11E98598" w14:textId="77777777" w:rsidR="00474E05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</w:p>
          <w:p w14:paraId="46B6C4A7" w14:textId="350D2D55" w:rsidR="00474E05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</w:p>
          <w:p w14:paraId="5590E00F" w14:textId="77777777" w:rsidR="00474E05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</w:p>
          <w:p w14:paraId="6CA3097D" w14:textId="77777777" w:rsidR="00474E05" w:rsidRPr="00EB6B07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2.</w:t>
            </w:r>
          </w:p>
        </w:tc>
        <w:tc>
          <w:tcPr>
            <w:tcW w:w="7020" w:type="dxa"/>
          </w:tcPr>
          <w:p w14:paraId="45B003E9" w14:textId="230E9F5C" w:rsidR="00474E05" w:rsidRDefault="00474E05" w:rsidP="004144B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theme="majorHAnsi"/>
                <w:sz w:val="20"/>
                <w:szCs w:val="20"/>
                <w:lang w:val="de-A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Löst die Arbeitsaufgaben 1-3 in 2er Teams.</w:t>
            </w:r>
          </w:p>
          <w:p w14:paraId="3DFF228F" w14:textId="77777777" w:rsidR="00474E05" w:rsidRDefault="00474E05" w:rsidP="00474E05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theme="majorHAnsi"/>
                <w:sz w:val="20"/>
                <w:szCs w:val="20"/>
                <w:lang w:val="de-AT"/>
              </w:rPr>
            </w:pPr>
          </w:p>
          <w:p w14:paraId="77B90433" w14:textId="32D96437" w:rsidR="00474E05" w:rsidRPr="00725CA4" w:rsidRDefault="00474E05" w:rsidP="00474E05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theme="majorHAnsi"/>
                <w:sz w:val="20"/>
                <w:lang w:val="de-A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Löse die Aufgaben 4 – 6. Vergleich im Unterricht</w:t>
            </w:r>
          </w:p>
        </w:tc>
        <w:tc>
          <w:tcPr>
            <w:tcW w:w="1080" w:type="dxa"/>
          </w:tcPr>
          <w:p w14:paraId="0FE3197B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B6B07">
              <w:rPr>
                <w:rFonts w:asciiTheme="majorHAnsi" w:hAnsiTheme="majorHAnsi" w:cstheme="majorHAnsi"/>
                <w:sz w:val="20"/>
                <w:szCs w:val="20"/>
              </w:rPr>
              <w:sym w:font="Wingdings" w:char="F04A"/>
            </w:r>
            <w:r w:rsidRPr="00EB6B07">
              <w:rPr>
                <w:rFonts w:asciiTheme="majorHAnsi" w:hAnsiTheme="majorHAnsi" w:cstheme="majorHAnsi"/>
                <w:sz w:val="20"/>
                <w:szCs w:val="20"/>
              </w:rPr>
              <w:sym w:font="Wingdings" w:char="F04A"/>
            </w:r>
          </w:p>
          <w:p w14:paraId="16554E64" w14:textId="77777777" w:rsidR="00474E05" w:rsidRDefault="00474E05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1AD0979" w14:textId="4F91DC5C" w:rsidR="00474E05" w:rsidRDefault="00474E05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9BF903D" w14:textId="77777777" w:rsidR="00474E05" w:rsidRDefault="00474E05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6515B2C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B6B07">
              <w:rPr>
                <w:rFonts w:asciiTheme="majorHAnsi" w:hAnsiTheme="majorHAnsi" w:cstheme="majorHAnsi"/>
                <w:sz w:val="20"/>
                <w:szCs w:val="20"/>
              </w:rPr>
              <w:sym w:font="Wingdings" w:char="F04A"/>
            </w:r>
          </w:p>
          <w:p w14:paraId="3A237642" w14:textId="77777777" w:rsidR="00474E05" w:rsidRPr="00EB6B07" w:rsidRDefault="00474E05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B6B0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7D7CA28E" w14:textId="77777777" w:rsidR="00474E05" w:rsidRPr="00EB6B07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BPM</w:t>
            </w:r>
          </w:p>
        </w:tc>
        <w:tc>
          <w:tcPr>
            <w:tcW w:w="540" w:type="dxa"/>
          </w:tcPr>
          <w:p w14:paraId="317526F6" w14:textId="77777777" w:rsidR="00474E05" w:rsidRPr="00EB6B07" w:rsidRDefault="00474E05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056EC0EF" w14:textId="77777777" w:rsidR="00474E05" w:rsidRPr="00EB6B07" w:rsidRDefault="00474E05" w:rsidP="00474E05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04EC52B1" w14:textId="77777777" w:rsidR="00474E05" w:rsidRPr="00EB6B07" w:rsidRDefault="00474E05" w:rsidP="00474E05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EB6B07">
        <w:rPr>
          <w:rFonts w:asciiTheme="majorHAnsi" w:hAnsiTheme="majorHAnsi" w:cstheme="majorHAnsi"/>
          <w:b/>
          <w:bCs/>
          <w:sz w:val="20"/>
          <w:szCs w:val="20"/>
        </w:rPr>
        <w:t>MATERIAL</w:t>
      </w:r>
      <w:r w:rsidRPr="00EB6B07">
        <w:rPr>
          <w:rFonts w:asciiTheme="majorHAnsi" w:hAnsiTheme="majorHAnsi" w:cstheme="majorHAnsi"/>
          <w:sz w:val="20"/>
          <w:szCs w:val="20"/>
        </w:rPr>
        <w:t xml:space="preserve">: Website Prof. </w:t>
      </w:r>
      <w:proofErr w:type="spellStart"/>
      <w:r w:rsidRPr="00EB6B07">
        <w:rPr>
          <w:rFonts w:asciiTheme="majorHAnsi" w:hAnsiTheme="majorHAnsi" w:cstheme="majorHAnsi"/>
          <w:sz w:val="20"/>
          <w:szCs w:val="20"/>
        </w:rPr>
        <w:t>Holzheu</w:t>
      </w:r>
      <w:proofErr w:type="spellEnd"/>
    </w:p>
    <w:p w14:paraId="792CF6D0" w14:textId="77777777" w:rsidR="00474E05" w:rsidRPr="00EB6B07" w:rsidRDefault="00474E05" w:rsidP="00474E05">
      <w:pPr>
        <w:spacing w:line="288" w:lineRule="auto"/>
        <w:ind w:right="-290"/>
        <w:rPr>
          <w:rFonts w:asciiTheme="majorHAnsi" w:hAnsiTheme="majorHAnsi" w:cstheme="majorHAnsi"/>
          <w:b/>
          <w:bCs/>
          <w:sz w:val="20"/>
          <w:szCs w:val="20"/>
        </w:rPr>
      </w:pPr>
    </w:p>
    <w:p w14:paraId="4D057156" w14:textId="77777777" w:rsidR="00474E05" w:rsidRPr="00EB6B07" w:rsidRDefault="00474E05" w:rsidP="00474E05">
      <w:pPr>
        <w:spacing w:line="360" w:lineRule="auto"/>
        <w:ind w:right="-290"/>
        <w:rPr>
          <w:rFonts w:asciiTheme="majorHAnsi" w:hAnsiTheme="majorHAnsi" w:cstheme="majorHAnsi"/>
          <w:sz w:val="20"/>
          <w:szCs w:val="20"/>
        </w:rPr>
      </w:pPr>
      <w:r w:rsidRPr="00EB6B07">
        <w:rPr>
          <w:rFonts w:asciiTheme="majorHAnsi" w:hAnsiTheme="majorHAnsi" w:cstheme="majorHAnsi"/>
          <w:b/>
          <w:bCs/>
          <w:sz w:val="20"/>
          <w:szCs w:val="20"/>
        </w:rPr>
        <w:t>ERKLÄRUNG</w:t>
      </w:r>
      <w:r w:rsidRPr="00EB6B07">
        <w:rPr>
          <w:rFonts w:asciiTheme="majorHAnsi" w:hAnsiTheme="majorHAnsi" w:cstheme="majorHAnsi"/>
          <w:sz w:val="20"/>
          <w:szCs w:val="20"/>
        </w:rPr>
        <w:t>: Ich habe den Arbeitsauftrag verstanden.</w:t>
      </w:r>
      <w:r w:rsidRPr="00EB6B07">
        <w:rPr>
          <w:rFonts w:asciiTheme="majorHAnsi" w:hAnsiTheme="majorHAnsi" w:cstheme="majorHAnsi"/>
          <w:sz w:val="20"/>
          <w:szCs w:val="20"/>
        </w:rPr>
        <w:tab/>
        <w:t xml:space="preserve"> NAME:</w:t>
      </w:r>
      <w:r w:rsidRPr="00EB6B07">
        <w:rPr>
          <w:rFonts w:asciiTheme="majorHAnsi" w:hAnsiTheme="majorHAnsi" w:cstheme="majorHAnsi"/>
          <w:sz w:val="20"/>
          <w:szCs w:val="20"/>
        </w:rPr>
        <w:tab/>
        <w:t xml:space="preserve"> ________________________________</w:t>
      </w:r>
    </w:p>
    <w:p w14:paraId="64D9E01C" w14:textId="77777777" w:rsidR="00474E05" w:rsidRPr="00EB6B07" w:rsidRDefault="00474E05" w:rsidP="00474E05">
      <w:pPr>
        <w:spacing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15777348" w14:textId="77777777" w:rsidR="00474E05" w:rsidRPr="00EB6B07" w:rsidRDefault="00474E05" w:rsidP="00474E05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B6B07">
        <w:rPr>
          <w:rFonts w:asciiTheme="majorHAnsi" w:hAnsiTheme="majorHAnsi" w:cstheme="majorHAnsi"/>
          <w:b/>
          <w:bCs/>
          <w:sz w:val="20"/>
          <w:szCs w:val="20"/>
        </w:rPr>
        <w:t>FEEDBACK:</w:t>
      </w:r>
      <w:r w:rsidRPr="00EB6B07">
        <w:rPr>
          <w:rFonts w:asciiTheme="majorHAnsi" w:hAnsiTheme="majorHAnsi" w:cstheme="majorHAnsi"/>
          <w:sz w:val="20"/>
          <w:szCs w:val="20"/>
        </w:rPr>
        <w:tab/>
      </w:r>
      <w:r w:rsidRPr="00EB6B07">
        <w:rPr>
          <w:rFonts w:asciiTheme="majorHAnsi" w:hAnsiTheme="majorHAnsi" w:cstheme="majorHAnsi"/>
          <w:sz w:val="20"/>
          <w:szCs w:val="20"/>
        </w:rPr>
        <w:tab/>
      </w:r>
    </w:p>
    <w:p w14:paraId="228E5438" w14:textId="77777777" w:rsidR="00474E05" w:rsidRPr="00EB6B07" w:rsidRDefault="00474E05" w:rsidP="00474E05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941B1A0" w14:textId="77777777" w:rsidR="00474E05" w:rsidRPr="00EB6B07" w:rsidRDefault="00474E05" w:rsidP="00474E05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8481353" w14:textId="77777777" w:rsidR="00474E05" w:rsidRPr="00EB6B07" w:rsidRDefault="00474E05" w:rsidP="00474E05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B6B07">
        <w:rPr>
          <w:rFonts w:asciiTheme="majorHAnsi" w:hAnsiTheme="majorHAnsi" w:cstheme="majorHAnsi"/>
          <w:sz w:val="20"/>
          <w:szCs w:val="20"/>
        </w:rPr>
        <w:t>UNTERSCHRIFT:  _______________________________</w:t>
      </w:r>
    </w:p>
    <w:p w14:paraId="1F78AE9B" w14:textId="66D6DE1C" w:rsidR="00060C19" w:rsidRPr="00474E05" w:rsidRDefault="00474E05" w:rsidP="00474E05">
      <w:pPr>
        <w:rPr>
          <w:rFonts w:ascii="Tahoma" w:hAnsi="Tahoma" w:cs="Tahoma"/>
          <w:b/>
          <w:color w:val="666699"/>
        </w:rPr>
      </w:pPr>
      <w:r>
        <w:rPr>
          <w:rFonts w:ascii="Tahoma" w:hAnsi="Tahoma" w:cs="Tahoma"/>
          <w:b/>
          <w:color w:val="666699"/>
        </w:rPr>
        <w:br w:type="column"/>
      </w:r>
      <w:r w:rsidR="00060C19" w:rsidRPr="009D4E6F">
        <w:rPr>
          <w:rFonts w:ascii="Tahoma" w:hAnsi="Tahoma" w:cs="Tahoma"/>
          <w:b/>
          <w:color w:val="666699"/>
        </w:rPr>
        <w:lastRenderedPageBreak/>
        <w:t>Wirtschaftsteilnehmer und Wirtschafssubjekte</w:t>
      </w:r>
      <w:r w:rsidR="009D4E6F" w:rsidRPr="009D4E6F">
        <w:rPr>
          <w:rFonts w:ascii="Tahoma" w:hAnsi="Tahoma" w:cs="Tahoma"/>
          <w:b/>
          <w:color w:val="666699"/>
        </w:rPr>
        <w:t xml:space="preserve"> und Markt </w:t>
      </w:r>
    </w:p>
    <w:p w14:paraId="73CF3B9C" w14:textId="77777777" w:rsidR="00060C19" w:rsidRDefault="00060C19" w:rsidP="00060C19">
      <w:pPr>
        <w:rPr>
          <w:rFonts w:ascii="Tahoma" w:hAnsi="Tahoma" w:cs="Tahoma"/>
        </w:rPr>
      </w:pPr>
    </w:p>
    <w:p w14:paraId="5DD92DEE" w14:textId="2FD58297" w:rsidR="00060C19" w:rsidRPr="007A1E43" w:rsidRDefault="00060C19" w:rsidP="00474E05">
      <w:pPr>
        <w:rPr>
          <w:rFonts w:ascii="Tahoma" w:hAnsi="Tahoma" w:cs="Tahoma"/>
          <w:sz w:val="20"/>
          <w:szCs w:val="20"/>
        </w:rPr>
      </w:pPr>
      <w:r w:rsidRPr="007A1E43">
        <w:rPr>
          <w:rFonts w:ascii="Tahoma" w:hAnsi="Tahoma" w:cs="Tahoma"/>
          <w:sz w:val="20"/>
          <w:szCs w:val="20"/>
        </w:rPr>
        <w:t xml:space="preserve">1) Unter Wirtschaftssubjekte verstehen wir all jene Personen und Institutionen, die am Wirtschaftsleben Teil haben bzw. dieses wesentlich mit beeinflussen. </w:t>
      </w:r>
      <w:r w:rsidR="00474E05">
        <w:rPr>
          <w:rFonts w:ascii="Tahoma" w:hAnsi="Tahoma" w:cs="Tahoma"/>
          <w:sz w:val="20"/>
          <w:szCs w:val="20"/>
        </w:rPr>
        <w:t>Wer sind diese Wirtschaftssubjekte?</w:t>
      </w:r>
    </w:p>
    <w:p w14:paraId="6FC3F74C" w14:textId="2CFFA57C" w:rsidR="00060C19" w:rsidRDefault="00060C19" w:rsidP="00060C19">
      <w:pPr>
        <w:rPr>
          <w:rFonts w:ascii="Tahoma" w:hAnsi="Tahoma" w:cs="Tahoma"/>
        </w:rPr>
      </w:pPr>
    </w:p>
    <w:p w14:paraId="667C5C96" w14:textId="4BF8DED4" w:rsidR="00474E05" w:rsidRDefault="00474E05" w:rsidP="00060C19">
      <w:pPr>
        <w:rPr>
          <w:rFonts w:ascii="Tahoma" w:hAnsi="Tahoma" w:cs="Tahoma"/>
        </w:rPr>
      </w:pPr>
    </w:p>
    <w:p w14:paraId="68ADE7C9" w14:textId="77777777" w:rsidR="00474E05" w:rsidRPr="002E367E" w:rsidRDefault="00474E05" w:rsidP="00060C19">
      <w:pPr>
        <w:rPr>
          <w:rFonts w:ascii="Tahoma" w:hAnsi="Tahoma" w:cs="Tahoma"/>
        </w:rPr>
      </w:pPr>
    </w:p>
    <w:p w14:paraId="4BF317C5" w14:textId="77777777" w:rsidR="00060C19" w:rsidRDefault="00060C19" w:rsidP="00060C19">
      <w:pPr>
        <w:rPr>
          <w:rFonts w:ascii="Tahoma" w:hAnsi="Tahoma" w:cs="Tahoma"/>
        </w:rPr>
      </w:pPr>
    </w:p>
    <w:p w14:paraId="04CF4C57" w14:textId="77777777" w:rsidR="00060C19" w:rsidRPr="007A1E43" w:rsidRDefault="00060C19" w:rsidP="00060C19">
      <w:pPr>
        <w:rPr>
          <w:rFonts w:ascii="Tahoma" w:hAnsi="Tahoma" w:cs="Tahoma"/>
          <w:sz w:val="20"/>
          <w:szCs w:val="20"/>
        </w:rPr>
      </w:pPr>
    </w:p>
    <w:p w14:paraId="1FB04C7F" w14:textId="77777777" w:rsidR="00060C19" w:rsidRPr="00AA7039" w:rsidRDefault="00060C19" w:rsidP="00060C19">
      <w:pPr>
        <w:rPr>
          <w:rFonts w:ascii="Tahoma" w:hAnsi="Tahoma" w:cs="Tahoma"/>
          <w:color w:val="000000" w:themeColor="text1"/>
          <w:sz w:val="20"/>
          <w:szCs w:val="20"/>
        </w:rPr>
      </w:pPr>
      <w:r w:rsidRPr="00AA7039">
        <w:rPr>
          <w:rFonts w:ascii="Tahoma" w:hAnsi="Tahoma" w:cs="Tahoma"/>
          <w:color w:val="000000" w:themeColor="text1"/>
          <w:sz w:val="20"/>
          <w:szCs w:val="20"/>
        </w:rPr>
        <w:t>2) Beschreibe den Güterkreislauf im einfachen Wirtschaftskreis:</w:t>
      </w:r>
    </w:p>
    <w:p w14:paraId="49736207" w14:textId="77777777" w:rsidR="00060C19" w:rsidRPr="00AA7039" w:rsidRDefault="00060C19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7261E5EF" w14:textId="72A1EE45" w:rsidR="00060C19" w:rsidRDefault="00060C19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493ECE9E" w14:textId="09895F7D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7620FAF3" w14:textId="77777777" w:rsidR="00474E05" w:rsidRPr="00AA7039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30BF04CD" w14:textId="77777777" w:rsidR="00060C19" w:rsidRPr="00AA7039" w:rsidRDefault="00060C19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2B27F36E" w14:textId="77777777" w:rsidR="00060C19" w:rsidRPr="00AA7039" w:rsidRDefault="00060C19" w:rsidP="00060C19">
      <w:pPr>
        <w:rPr>
          <w:rFonts w:ascii="Tahoma" w:hAnsi="Tahoma" w:cs="Tahoma"/>
          <w:color w:val="000000" w:themeColor="text1"/>
          <w:sz w:val="20"/>
          <w:szCs w:val="20"/>
        </w:rPr>
      </w:pPr>
      <w:r w:rsidRPr="00AA7039">
        <w:rPr>
          <w:rFonts w:ascii="Tahoma" w:hAnsi="Tahoma" w:cs="Tahoma"/>
          <w:color w:val="000000" w:themeColor="text1"/>
          <w:sz w:val="20"/>
          <w:szCs w:val="20"/>
        </w:rPr>
        <w:t>3) Beschreibe den Geldkreislauf im einfachen Wirtschaftskreislauf:</w:t>
      </w:r>
    </w:p>
    <w:p w14:paraId="4B994E38" w14:textId="77777777" w:rsidR="009D4E6F" w:rsidRPr="00AA7039" w:rsidRDefault="009D4E6F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7D4A553C" w14:textId="6A48337C" w:rsidR="00060C19" w:rsidRDefault="00060C19" w:rsidP="00060C19">
      <w:pPr>
        <w:rPr>
          <w:rFonts w:ascii="Tahoma" w:hAnsi="Tahoma" w:cs="Tahoma"/>
          <w:color w:val="008000"/>
          <w:sz w:val="20"/>
          <w:szCs w:val="20"/>
        </w:rPr>
      </w:pPr>
    </w:p>
    <w:p w14:paraId="6EEC1BF2" w14:textId="72F91570" w:rsidR="00474E05" w:rsidRDefault="00474E05" w:rsidP="00060C19">
      <w:pPr>
        <w:rPr>
          <w:rFonts w:ascii="Tahoma" w:hAnsi="Tahoma" w:cs="Tahoma"/>
          <w:color w:val="008000"/>
          <w:sz w:val="20"/>
          <w:szCs w:val="20"/>
        </w:rPr>
      </w:pPr>
    </w:p>
    <w:p w14:paraId="58B853B6" w14:textId="77777777" w:rsidR="00474E05" w:rsidRPr="007A1E43" w:rsidRDefault="00474E05" w:rsidP="00060C19">
      <w:pPr>
        <w:rPr>
          <w:rFonts w:ascii="Tahoma" w:hAnsi="Tahoma" w:cs="Tahoma"/>
          <w:color w:val="008000"/>
          <w:sz w:val="20"/>
          <w:szCs w:val="20"/>
        </w:rPr>
      </w:pPr>
    </w:p>
    <w:p w14:paraId="297BD14D" w14:textId="14EBF87F" w:rsidR="00EB53B4" w:rsidRDefault="00EB53B4" w:rsidP="00060C19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 xml:space="preserve">4) Entwerfen Sie einen </w:t>
      </w:r>
      <w:r w:rsidR="00474E05">
        <w:rPr>
          <w:rFonts w:ascii="Tahoma" w:hAnsi="Tahoma" w:cs="Tahoma"/>
          <w:color w:val="000000" w:themeColor="text1"/>
          <w:sz w:val="20"/>
          <w:szCs w:val="20"/>
        </w:rPr>
        <w:t xml:space="preserve">erweiterten </w:t>
      </w:r>
      <w:r>
        <w:rPr>
          <w:rFonts w:ascii="Tahoma" w:hAnsi="Tahoma" w:cs="Tahoma"/>
          <w:color w:val="000000" w:themeColor="text1"/>
          <w:sz w:val="20"/>
          <w:szCs w:val="20"/>
        </w:rPr>
        <w:t>Wirtschaftskreislauf mit den jeweiligen Beziehungen am Beispiel Ihrer Familie (Haushalt, Unternehmen, Staat und Banken).</w:t>
      </w:r>
    </w:p>
    <w:p w14:paraId="21F9E60C" w14:textId="3BA8EBD1" w:rsidR="00EB53B4" w:rsidRDefault="00EB53B4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5A6B75EF" w14:textId="679836D3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557C3729" w14:textId="195CF910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1ECB9423" w14:textId="02FEB479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005E2A74" w14:textId="378F42DD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0E04F4E5" w14:textId="6F33ABE3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2C56143C" w14:textId="7D530381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74BA7787" w14:textId="30886610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7BC03C91" w14:textId="18E06ED4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75088112" w14:textId="624C895F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2D3EE8D7" w14:textId="61774616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37C8ACDC" w14:textId="289C38DC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0C3E0799" w14:textId="42B62A7C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6188AFD6" w14:textId="53CE87F2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35423BA3" w14:textId="48F6A532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392C45DB" w14:textId="7280C277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50B13C40" w14:textId="3A61482E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411AD9E3" w14:textId="3E25B6C0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47E0C30F" w14:textId="14A7F217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09FF1574" w14:textId="19E6C65B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455441E9" w14:textId="5C13C438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7D5B6F55" w14:textId="37CB0BA9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038B2EEF" w14:textId="77777777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18817520" w14:textId="39771AED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2950C8D2" w14:textId="77777777" w:rsidR="00474E05" w:rsidRDefault="00474E05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771C6855" w14:textId="77777777" w:rsidR="00EB53B4" w:rsidRDefault="00EB53B4" w:rsidP="00060C19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0BC2B0A6" w14:textId="0F862D12" w:rsidR="00060C19" w:rsidRPr="009D4E6F" w:rsidRDefault="00EB53B4" w:rsidP="00060C19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5</w:t>
      </w:r>
      <w:r w:rsidR="009D4E6F">
        <w:rPr>
          <w:rFonts w:ascii="Tahoma" w:hAnsi="Tahoma" w:cs="Tahoma"/>
          <w:color w:val="000000" w:themeColor="text1"/>
          <w:sz w:val="20"/>
          <w:szCs w:val="20"/>
        </w:rPr>
        <w:t>) Geben Sie eine Einschätzung über eine Wirtschaft, ohne Geldkreislauf?</w:t>
      </w:r>
    </w:p>
    <w:p w14:paraId="46FF7F23" w14:textId="77777777" w:rsidR="00060C19" w:rsidRPr="007A1E43" w:rsidRDefault="00060C19" w:rsidP="00060C19">
      <w:pPr>
        <w:rPr>
          <w:rFonts w:ascii="Tahoma" w:hAnsi="Tahoma" w:cs="Tahoma"/>
          <w:color w:val="008000"/>
          <w:sz w:val="20"/>
          <w:szCs w:val="20"/>
        </w:rPr>
      </w:pPr>
    </w:p>
    <w:p w14:paraId="097BA1F0" w14:textId="4C7171F8" w:rsidR="00060C19" w:rsidRDefault="00060C19" w:rsidP="00060C19">
      <w:pPr>
        <w:rPr>
          <w:rFonts w:ascii="Tahoma" w:hAnsi="Tahoma" w:cs="Tahoma"/>
          <w:color w:val="008000"/>
          <w:sz w:val="20"/>
          <w:szCs w:val="20"/>
        </w:rPr>
      </w:pPr>
    </w:p>
    <w:p w14:paraId="372E0745" w14:textId="7BD9A32D" w:rsidR="00474E05" w:rsidRDefault="00474E05" w:rsidP="00060C19">
      <w:pPr>
        <w:rPr>
          <w:rFonts w:ascii="Tahoma" w:hAnsi="Tahoma" w:cs="Tahoma"/>
          <w:color w:val="008000"/>
          <w:sz w:val="20"/>
          <w:szCs w:val="20"/>
        </w:rPr>
      </w:pPr>
    </w:p>
    <w:p w14:paraId="6755EFA1" w14:textId="77777777" w:rsidR="00474E05" w:rsidRPr="007A1E43" w:rsidRDefault="00474E05" w:rsidP="00060C19">
      <w:pPr>
        <w:rPr>
          <w:rFonts w:ascii="Tahoma" w:hAnsi="Tahoma" w:cs="Tahoma"/>
          <w:color w:val="008000"/>
          <w:sz w:val="20"/>
          <w:szCs w:val="20"/>
        </w:rPr>
      </w:pPr>
    </w:p>
    <w:p w14:paraId="67003419" w14:textId="29E59C94" w:rsidR="00060C19" w:rsidRPr="007A1E43" w:rsidRDefault="00474E05" w:rsidP="00060C19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</w:t>
      </w:r>
      <w:r w:rsidR="00060C19" w:rsidRPr="007A1E43">
        <w:rPr>
          <w:rFonts w:ascii="Tahoma" w:hAnsi="Tahoma" w:cs="Tahoma"/>
          <w:sz w:val="20"/>
          <w:szCs w:val="20"/>
        </w:rPr>
        <w:t>) Was ist ein Modell und wozu dient es in der Wirtschaft?</w:t>
      </w:r>
    </w:p>
    <w:p w14:paraId="244D15E6" w14:textId="3942D60E" w:rsidR="007B40BA" w:rsidRDefault="000462D7" w:rsidP="000462D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sectPr w:rsidR="007B40BA" w:rsidSect="004B4F30">
      <w:headerReference w:type="default" r:id="rId9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06898" w14:textId="77777777" w:rsidR="00C02D25" w:rsidRDefault="00C02D25">
      <w:r>
        <w:separator/>
      </w:r>
    </w:p>
  </w:endnote>
  <w:endnote w:type="continuationSeparator" w:id="0">
    <w:p w14:paraId="73254391" w14:textId="77777777" w:rsidR="00C02D25" w:rsidRDefault="00C02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A702E" w14:textId="77777777" w:rsidR="00C02D25" w:rsidRDefault="00C02D25">
      <w:r>
        <w:separator/>
      </w:r>
    </w:p>
  </w:footnote>
  <w:footnote w:type="continuationSeparator" w:id="0">
    <w:p w14:paraId="5F1DA885" w14:textId="77777777" w:rsidR="00C02D25" w:rsidRDefault="00C02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4B16" w14:textId="7DAFD877" w:rsidR="00F408DB" w:rsidRDefault="00F408DB">
    <w:pPr>
      <w:pStyle w:val="Kopfzeile"/>
    </w:pPr>
    <w:r>
      <w:t>AB</w:t>
    </w:r>
    <w:r w:rsidR="00474E05">
      <w:t xml:space="preserve"> Wirtschaftskreislauf </w:t>
    </w:r>
    <w:r w:rsidR="00816D59">
      <w:t xml:space="preserve">einfach und </w:t>
    </w:r>
    <w:r w:rsidR="00474E05">
      <w:t>erweitert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20730"/>
    <w:multiLevelType w:val="hybridMultilevel"/>
    <w:tmpl w:val="74FE8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B3C30"/>
    <w:multiLevelType w:val="hybridMultilevel"/>
    <w:tmpl w:val="632CFC0A"/>
    <w:lvl w:ilvl="0" w:tplc="774620C6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F033F"/>
    <w:multiLevelType w:val="hybridMultilevel"/>
    <w:tmpl w:val="185E167A"/>
    <w:lvl w:ilvl="0" w:tplc="8C82C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8E339F"/>
    <w:multiLevelType w:val="hybridMultilevel"/>
    <w:tmpl w:val="33DCFA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704EA"/>
    <w:multiLevelType w:val="hybridMultilevel"/>
    <w:tmpl w:val="4642ADEE"/>
    <w:lvl w:ilvl="0" w:tplc="774620C6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B654C"/>
    <w:multiLevelType w:val="hybridMultilevel"/>
    <w:tmpl w:val="26D89BD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A2F62"/>
    <w:multiLevelType w:val="hybridMultilevel"/>
    <w:tmpl w:val="7F009E6E"/>
    <w:lvl w:ilvl="0" w:tplc="137E43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6F45E6"/>
    <w:multiLevelType w:val="hybridMultilevel"/>
    <w:tmpl w:val="502C0D0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A764CE"/>
    <w:multiLevelType w:val="hybridMultilevel"/>
    <w:tmpl w:val="4B4899B0"/>
    <w:lvl w:ilvl="0" w:tplc="8C82C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164D90"/>
    <w:multiLevelType w:val="hybridMultilevel"/>
    <w:tmpl w:val="C52252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900457">
    <w:abstractNumId w:val="8"/>
  </w:num>
  <w:num w:numId="2" w16cid:durableId="269245861">
    <w:abstractNumId w:val="2"/>
  </w:num>
  <w:num w:numId="3" w16cid:durableId="660935288">
    <w:abstractNumId w:val="4"/>
  </w:num>
  <w:num w:numId="4" w16cid:durableId="185094470">
    <w:abstractNumId w:val="1"/>
  </w:num>
  <w:num w:numId="5" w16cid:durableId="207500850">
    <w:abstractNumId w:val="6"/>
  </w:num>
  <w:num w:numId="6" w16cid:durableId="74982812">
    <w:abstractNumId w:val="9"/>
  </w:num>
  <w:num w:numId="7" w16cid:durableId="1868134352">
    <w:abstractNumId w:val="3"/>
  </w:num>
  <w:num w:numId="8" w16cid:durableId="929242659">
    <w:abstractNumId w:val="5"/>
  </w:num>
  <w:num w:numId="9" w16cid:durableId="1548949602">
    <w:abstractNumId w:val="7"/>
  </w:num>
  <w:num w:numId="10" w16cid:durableId="233275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77C"/>
    <w:rsid w:val="00007554"/>
    <w:rsid w:val="00017E5E"/>
    <w:rsid w:val="000462D7"/>
    <w:rsid w:val="0004662B"/>
    <w:rsid w:val="000519D1"/>
    <w:rsid w:val="00060C19"/>
    <w:rsid w:val="000805EB"/>
    <w:rsid w:val="00080D42"/>
    <w:rsid w:val="00081BC2"/>
    <w:rsid w:val="000C5BCD"/>
    <w:rsid w:val="000C73BA"/>
    <w:rsid w:val="000E0C6E"/>
    <w:rsid w:val="00125DFD"/>
    <w:rsid w:val="00155567"/>
    <w:rsid w:val="0016744C"/>
    <w:rsid w:val="001716B7"/>
    <w:rsid w:val="00186BCB"/>
    <w:rsid w:val="001969C3"/>
    <w:rsid w:val="001B58E6"/>
    <w:rsid w:val="001D6390"/>
    <w:rsid w:val="001F6E1F"/>
    <w:rsid w:val="002123F5"/>
    <w:rsid w:val="00254D18"/>
    <w:rsid w:val="0027112A"/>
    <w:rsid w:val="0029419B"/>
    <w:rsid w:val="002B13CE"/>
    <w:rsid w:val="002C75CC"/>
    <w:rsid w:val="002D6417"/>
    <w:rsid w:val="002D7911"/>
    <w:rsid w:val="002E367E"/>
    <w:rsid w:val="003201C0"/>
    <w:rsid w:val="00393DD8"/>
    <w:rsid w:val="00397927"/>
    <w:rsid w:val="003A52BD"/>
    <w:rsid w:val="003B75D4"/>
    <w:rsid w:val="003D76C8"/>
    <w:rsid w:val="0040425C"/>
    <w:rsid w:val="00421F3B"/>
    <w:rsid w:val="00425B29"/>
    <w:rsid w:val="0043285B"/>
    <w:rsid w:val="00437498"/>
    <w:rsid w:val="004738E5"/>
    <w:rsid w:val="00474E05"/>
    <w:rsid w:val="00476CF2"/>
    <w:rsid w:val="0048254A"/>
    <w:rsid w:val="0049522F"/>
    <w:rsid w:val="004A2274"/>
    <w:rsid w:val="004A44C8"/>
    <w:rsid w:val="004B4F30"/>
    <w:rsid w:val="004E147F"/>
    <w:rsid w:val="005007DC"/>
    <w:rsid w:val="005203C9"/>
    <w:rsid w:val="0052270B"/>
    <w:rsid w:val="00537AA7"/>
    <w:rsid w:val="005406A1"/>
    <w:rsid w:val="00550FC5"/>
    <w:rsid w:val="00562A45"/>
    <w:rsid w:val="0058394F"/>
    <w:rsid w:val="005844B8"/>
    <w:rsid w:val="00585565"/>
    <w:rsid w:val="00585A1A"/>
    <w:rsid w:val="005A0932"/>
    <w:rsid w:val="005A1D70"/>
    <w:rsid w:val="005A7DA7"/>
    <w:rsid w:val="005B75B9"/>
    <w:rsid w:val="005D2BE9"/>
    <w:rsid w:val="005E6D42"/>
    <w:rsid w:val="00607FA0"/>
    <w:rsid w:val="00622988"/>
    <w:rsid w:val="00632CF6"/>
    <w:rsid w:val="00644C31"/>
    <w:rsid w:val="006452B8"/>
    <w:rsid w:val="00674259"/>
    <w:rsid w:val="006819CC"/>
    <w:rsid w:val="00694803"/>
    <w:rsid w:val="00694B87"/>
    <w:rsid w:val="006952B5"/>
    <w:rsid w:val="006A3B0F"/>
    <w:rsid w:val="006C6F08"/>
    <w:rsid w:val="006D0D40"/>
    <w:rsid w:val="006E6593"/>
    <w:rsid w:val="00724845"/>
    <w:rsid w:val="007417E8"/>
    <w:rsid w:val="007570CE"/>
    <w:rsid w:val="0079740D"/>
    <w:rsid w:val="007A1E43"/>
    <w:rsid w:val="007B40BA"/>
    <w:rsid w:val="007B574D"/>
    <w:rsid w:val="008101BE"/>
    <w:rsid w:val="00816D59"/>
    <w:rsid w:val="00820B4F"/>
    <w:rsid w:val="00832A5D"/>
    <w:rsid w:val="00866EB2"/>
    <w:rsid w:val="00887EF9"/>
    <w:rsid w:val="008B03C7"/>
    <w:rsid w:val="008B19C3"/>
    <w:rsid w:val="008B551F"/>
    <w:rsid w:val="008C6883"/>
    <w:rsid w:val="008E11AB"/>
    <w:rsid w:val="00942607"/>
    <w:rsid w:val="00945D35"/>
    <w:rsid w:val="00957702"/>
    <w:rsid w:val="00961C84"/>
    <w:rsid w:val="00986E82"/>
    <w:rsid w:val="00992D31"/>
    <w:rsid w:val="009945BF"/>
    <w:rsid w:val="009D11D6"/>
    <w:rsid w:val="009D4E6F"/>
    <w:rsid w:val="009D7C04"/>
    <w:rsid w:val="009F5B20"/>
    <w:rsid w:val="00A029B7"/>
    <w:rsid w:val="00A058F7"/>
    <w:rsid w:val="00A3272A"/>
    <w:rsid w:val="00A34BCF"/>
    <w:rsid w:val="00A55662"/>
    <w:rsid w:val="00A76178"/>
    <w:rsid w:val="00AA0F88"/>
    <w:rsid w:val="00AA7039"/>
    <w:rsid w:val="00AB40F3"/>
    <w:rsid w:val="00AB73D3"/>
    <w:rsid w:val="00AD5487"/>
    <w:rsid w:val="00AE1C21"/>
    <w:rsid w:val="00AE4E91"/>
    <w:rsid w:val="00AF641A"/>
    <w:rsid w:val="00B1218B"/>
    <w:rsid w:val="00B1743A"/>
    <w:rsid w:val="00B658B2"/>
    <w:rsid w:val="00B80A9A"/>
    <w:rsid w:val="00B92076"/>
    <w:rsid w:val="00BA6BE0"/>
    <w:rsid w:val="00BE7327"/>
    <w:rsid w:val="00BF03C0"/>
    <w:rsid w:val="00C02D25"/>
    <w:rsid w:val="00C07DD6"/>
    <w:rsid w:val="00C27084"/>
    <w:rsid w:val="00C35DB0"/>
    <w:rsid w:val="00C476FC"/>
    <w:rsid w:val="00C81651"/>
    <w:rsid w:val="00C91B4C"/>
    <w:rsid w:val="00CA69B6"/>
    <w:rsid w:val="00CA791F"/>
    <w:rsid w:val="00CE1805"/>
    <w:rsid w:val="00CE3DB3"/>
    <w:rsid w:val="00D0207B"/>
    <w:rsid w:val="00D143AF"/>
    <w:rsid w:val="00D4218E"/>
    <w:rsid w:val="00D42DC7"/>
    <w:rsid w:val="00D73473"/>
    <w:rsid w:val="00D77FC4"/>
    <w:rsid w:val="00D9479A"/>
    <w:rsid w:val="00DC29E9"/>
    <w:rsid w:val="00DF0A5A"/>
    <w:rsid w:val="00E05044"/>
    <w:rsid w:val="00E668C8"/>
    <w:rsid w:val="00EB53B4"/>
    <w:rsid w:val="00ED6B6C"/>
    <w:rsid w:val="00EF3C70"/>
    <w:rsid w:val="00EF548C"/>
    <w:rsid w:val="00F06C1C"/>
    <w:rsid w:val="00F408DB"/>
    <w:rsid w:val="00F444BD"/>
    <w:rsid w:val="00F44D5B"/>
    <w:rsid w:val="00F5577C"/>
    <w:rsid w:val="00F557F2"/>
    <w:rsid w:val="00F574AC"/>
    <w:rsid w:val="00F720E0"/>
    <w:rsid w:val="00F84E00"/>
    <w:rsid w:val="00F968AE"/>
    <w:rsid w:val="00FB0142"/>
    <w:rsid w:val="00FB42E9"/>
    <w:rsid w:val="00FE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5617BE"/>
  <w15:docId w15:val="{59791FC0-9277-4B4B-9B5E-7A0E93B4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A7DA7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474E05"/>
    <w:pPr>
      <w:keepNext/>
      <w:jc w:val="center"/>
      <w:outlineLvl w:val="0"/>
    </w:pPr>
    <w:rPr>
      <w:rFonts w:ascii="Comic Sans MS" w:hAnsi="Comic Sans MS"/>
      <w:b/>
      <w:bCs/>
      <w:sz w:val="22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F5577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5577C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44C31"/>
    <w:rPr>
      <w:color w:val="0000FF"/>
      <w:u w:val="single"/>
    </w:rPr>
  </w:style>
  <w:style w:type="paragraph" w:styleId="Funotentext">
    <w:name w:val="footnote text"/>
    <w:basedOn w:val="Standard"/>
    <w:semiHidden/>
    <w:rsid w:val="0029419B"/>
    <w:rPr>
      <w:sz w:val="20"/>
      <w:szCs w:val="20"/>
    </w:rPr>
  </w:style>
  <w:style w:type="character" w:styleId="Funotenzeichen">
    <w:name w:val="footnote reference"/>
    <w:basedOn w:val="Absatz-Standardschriftart"/>
    <w:semiHidden/>
    <w:rsid w:val="0029419B"/>
    <w:rPr>
      <w:vertAlign w:val="superscript"/>
    </w:rPr>
  </w:style>
  <w:style w:type="character" w:styleId="BesuchterLink">
    <w:name w:val="FollowedHyperlink"/>
    <w:basedOn w:val="Absatz-Standardschriftart"/>
    <w:rsid w:val="002B13CE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7B4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0519D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0519D1"/>
    <w:rPr>
      <w:rFonts w:ascii="Lucida Grande" w:hAnsi="Lucida Grande" w:cs="Lucida Grande"/>
      <w:sz w:val="18"/>
      <w:szCs w:val="18"/>
      <w:lang w:val="de-DE" w:eastAsia="de-DE"/>
    </w:rPr>
  </w:style>
  <w:style w:type="paragraph" w:styleId="Listenabsatz">
    <w:name w:val="List Paragraph"/>
    <w:basedOn w:val="Standard"/>
    <w:uiPriority w:val="34"/>
    <w:qFormat/>
    <w:rsid w:val="001969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474E05"/>
    <w:rPr>
      <w:rFonts w:ascii="Comic Sans MS" w:hAnsi="Comic Sans MS"/>
      <w:b/>
      <w:bCs/>
      <w:sz w:val="22"/>
      <w:szCs w:val="24"/>
      <w:lang w:val="it-IT" w:eastAsia="de-DE"/>
    </w:rPr>
  </w:style>
  <w:style w:type="character" w:customStyle="1" w:styleId="KopfzeileZchn">
    <w:name w:val="Kopfzeile Zchn"/>
    <w:basedOn w:val="Absatz-Standardschriftart"/>
    <w:link w:val="Kopfzeile"/>
    <w:rsid w:val="00474E05"/>
    <w:rPr>
      <w:sz w:val="24"/>
      <w:szCs w:val="24"/>
      <w:lang w:val="de-DE" w:eastAsia="de-DE"/>
    </w:rPr>
  </w:style>
  <w:style w:type="paragraph" w:customStyle="1" w:styleId="Formatvorlage1">
    <w:name w:val="Formatvorlage1"/>
    <w:basedOn w:val="Standard"/>
    <w:autoRedefine/>
    <w:rsid w:val="00474E05"/>
    <w:pPr>
      <w:spacing w:before="20" w:after="20"/>
      <w:ind w:left="-4"/>
    </w:pPr>
    <w:rPr>
      <w:rFonts w:ascii="Century Gothic" w:hAnsi="Century Gothic"/>
      <w:kern w:val="28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HLT HLW Wassermanngasse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Scherrer</dc:creator>
  <cp:lastModifiedBy>HOLZHEU Werner</cp:lastModifiedBy>
  <cp:revision>2</cp:revision>
  <cp:lastPrinted>2016-09-26T12:23:00Z</cp:lastPrinted>
  <dcterms:created xsi:type="dcterms:W3CDTF">2022-08-22T15:34:00Z</dcterms:created>
  <dcterms:modified xsi:type="dcterms:W3CDTF">2022-08-22T15:34:00Z</dcterms:modified>
</cp:coreProperties>
</file>